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BE5F84" w:rsidRPr="00BE5F84" w:rsidTr="00BE5F84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BE5F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  </w:t>
            </w: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5F84" w:rsidRPr="00BE5F84" w:rsidRDefault="00BE5F84" w:rsidP="00BE5F8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:rsidR="00BE5F84" w:rsidRPr="00BE5F84" w:rsidRDefault="00BE5F84" w:rsidP="00BE5F84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BE5F84" w:rsidRPr="00BE5F84" w:rsidTr="00BE5F84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F84" w:rsidRPr="00BE5F84" w:rsidRDefault="00BE5F84" w:rsidP="00665B38">
            <w:pPr>
              <w:keepNext/>
              <w:numPr>
                <w:ilvl w:val="0"/>
                <w:numId w:val="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Наименование документа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Рабочая программа ПМ.0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2</w:t>
            </w:r>
          </w:p>
          <w:p w:rsidR="00BE5F84" w:rsidRPr="00BE5F84" w:rsidRDefault="00BE5F84" w:rsidP="00BE5F84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x-none" w:eastAsia="x-none"/>
              </w:rPr>
            </w:pPr>
            <w:r w:rsidRPr="00BE5F8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>Специальности 43.02.15 Поварское и кондитерское дело</w:t>
            </w:r>
          </w:p>
          <w:p w:rsidR="00BE5F84" w:rsidRPr="00BE5F84" w:rsidRDefault="00BE5F84" w:rsidP="00BE5F84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BE5F8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x-none" w:eastAsia="x-none"/>
              </w:rPr>
              <w:t xml:space="preserve">Соответствует  ГОСТ Р ИСО 9001-2015, ГОСТ Р 52614.2-2006 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>п.п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x-none" w:eastAsia="x-none"/>
              </w:rPr>
              <w:t xml:space="preserve">.  4.1,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E5F84" w:rsidRPr="00BE5F84" w:rsidRDefault="00BE5F84" w:rsidP="00665B38">
            <w:pPr>
              <w:keepNext/>
              <w:numPr>
                <w:ilvl w:val="1"/>
                <w:numId w:val="6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BE5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BE5F84" w:rsidRPr="00BE5F84" w:rsidRDefault="00BE5F84" w:rsidP="00665B38">
            <w:pPr>
              <w:keepNext/>
              <w:numPr>
                <w:ilvl w:val="1"/>
                <w:numId w:val="6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BE5F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F84" w:rsidRPr="00BE5F84" w:rsidRDefault="00BE5F84" w:rsidP="005D600E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BE5F8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</w:t>
            </w:r>
            <w:r w:rsidR="005D6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</w:tr>
      <w:tr w:rsidR="00BE5F84" w:rsidRPr="00BE5F84" w:rsidTr="00BE5F84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F84" w:rsidRPr="00BE5F84" w:rsidRDefault="00BE5F84" w:rsidP="00BE5F8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ПРОФЕССИОНАЛЬНОГО МОДУЛЯ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5F84" w:rsidRPr="00BE5F84" w:rsidRDefault="00BE5F84" w:rsidP="00BE5F8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специальности 43.02.15 Поварское и кондитерское дело</w:t>
      </w: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10B2" w:rsidRPr="00A210B2" w:rsidRDefault="00A210B2" w:rsidP="00A210B2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на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по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 xml:space="preserve">специальности 43.02.15 Поварское и кондитерское дело, утвержденного Приказом </w:t>
      </w:r>
      <w:proofErr w:type="spellStart"/>
      <w:r w:rsidRPr="00A210B2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A210B2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</w:rPr>
        <w:t>1565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(регистрационный № 44828), </w:t>
      </w:r>
      <w:r w:rsidRPr="00A210B2">
        <w:rPr>
          <w:rFonts w:ascii="Times New Roman" w:eastAsia="MS Mincho" w:hAnsi="Times New Roman" w:cs="Times New Roman"/>
          <w:sz w:val="24"/>
          <w:szCs w:val="24"/>
          <w:lang w:eastAsia="ru-RU"/>
        </w:rPr>
        <w:t>примерной основной образовательной программой (ПООП)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федерального</w:t>
      </w:r>
      <w:r w:rsidRPr="00A210B2">
        <w:rPr>
          <w:rFonts w:ascii="Times New Roman" w:eastAsia="Calibri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учебно-методического</w:t>
      </w:r>
      <w:r w:rsidRPr="00A210B2">
        <w:rPr>
          <w:rFonts w:ascii="Times New Roman" w:eastAsia="Calibri" w:hAnsi="Times New Roman" w:cs="Times New Roman"/>
          <w:spacing w:val="-57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объединения по УГПС 43.00.00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Сервис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 туризм, утвержденного Протоколом от 28.06.2021 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01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ru-RU"/>
        </w:rPr>
        <w:t>.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Зарегистрировано в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государственном реестре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примерных основных</w:t>
      </w:r>
      <w:r w:rsidRPr="00A210B2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образовательных</w:t>
      </w:r>
      <w:r w:rsidRPr="00A210B2">
        <w:rPr>
          <w:rFonts w:ascii="Times New Roman" w:eastAsia="Calibri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</w:t>
      </w:r>
      <w:proofErr w:type="gramEnd"/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A210B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Приказ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ФГБОУ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ДПО</w:t>
      </w:r>
      <w:r w:rsidRPr="00A210B2">
        <w:rPr>
          <w:rFonts w:ascii="Times New Roman" w:eastAsia="Calibri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ИРПО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A210B2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П-41 от</w:t>
      </w:r>
      <w:r w:rsidRPr="00A210B2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210B2">
        <w:rPr>
          <w:rFonts w:ascii="Times New Roman" w:eastAsia="Calibri" w:hAnsi="Times New Roman" w:cs="Times New Roman"/>
          <w:sz w:val="24"/>
          <w:szCs w:val="24"/>
          <w:lang w:eastAsia="ru-RU"/>
        </w:rPr>
        <w:t>28.02.2022 (регистрационный № 38).</w:t>
      </w: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A210B2" w:rsidRPr="00BE5F84" w:rsidTr="00BE5F84">
        <w:tc>
          <w:tcPr>
            <w:tcW w:w="4670" w:type="dxa"/>
          </w:tcPr>
          <w:p w:rsidR="00A210B2" w:rsidRDefault="00A210B2" w:rsidP="00DC098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A210B2" w:rsidRDefault="00A210B2" w:rsidP="00DC098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A210B2" w:rsidRDefault="00A210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A210B2" w:rsidRDefault="00A210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10B2" w:rsidRDefault="00A210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A210B2" w:rsidRPr="00BE5F84" w:rsidTr="00BE5F84">
        <w:tc>
          <w:tcPr>
            <w:tcW w:w="4670" w:type="dxa"/>
          </w:tcPr>
          <w:p w:rsidR="00A210B2" w:rsidRDefault="00A210B2" w:rsidP="00DC098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И.О.Ф.)</w:t>
            </w:r>
          </w:p>
          <w:p w:rsidR="00A210B2" w:rsidRDefault="00A210B2" w:rsidP="00DC09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A210B2" w:rsidRDefault="00A210B2" w:rsidP="00DC09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</w:t>
            </w:r>
            <w:r w:rsidRPr="00D95451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30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2023 г</w:t>
            </w:r>
          </w:p>
        </w:tc>
        <w:tc>
          <w:tcPr>
            <w:tcW w:w="4670" w:type="dxa"/>
          </w:tcPr>
          <w:p w:rsidR="00A210B2" w:rsidRDefault="00A210B2" w:rsidP="00DC09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A210B2" w:rsidRDefault="00A210B2" w:rsidP="00DC09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10B2" w:rsidRDefault="00A210B2" w:rsidP="00DC098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2023 г</w:t>
            </w:r>
          </w:p>
        </w:tc>
      </w:tr>
      <w:tr w:rsidR="00A210B2" w:rsidRPr="00BE5F84" w:rsidTr="00BE5F84">
        <w:tc>
          <w:tcPr>
            <w:tcW w:w="4670" w:type="dxa"/>
          </w:tcPr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7AAC" w:rsidRDefault="00717AAC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10B2" w:rsidRPr="00A210B2" w:rsidRDefault="00A210B2" w:rsidP="00A210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Авторы-разработчики: </w:t>
            </w:r>
            <w:r w:rsidR="0071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Ракипова Р.Х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.– </w:t>
            </w:r>
            <w:r w:rsidR="0071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17AAC"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преподаватели высшей категории</w:t>
            </w:r>
          </w:p>
          <w:p w:rsidR="00A210B2" w:rsidRPr="00A210B2" w:rsidRDefault="00A210B2" w:rsidP="00A210B2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A210B2" w:rsidRPr="00A210B2" w:rsidRDefault="00A210B2" w:rsidP="00A210B2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Рецензенты</w:t>
            </w:r>
            <w:r w:rsidR="0071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Операционный шеф </w:t>
            </w:r>
            <w:r w:rsidR="0071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A21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ресторанов группы компаний Зерно, Славяне, Зелень. Кашин Д.П.</w:t>
            </w:r>
          </w:p>
          <w:p w:rsidR="00A210B2" w:rsidRPr="00A210B2" w:rsidRDefault="00A210B2" w:rsidP="00A210B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10B2" w:rsidRDefault="00A210B2" w:rsidP="00DC0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A210B2" w:rsidRDefault="00A210B2" w:rsidP="00DC09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5F84" w:rsidRPr="00BE5F84" w:rsidTr="00BE5F84">
        <w:tc>
          <w:tcPr>
            <w:tcW w:w="4670" w:type="dxa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670" w:type="dxa"/>
          </w:tcPr>
          <w:p w:rsidR="00BE5F84" w:rsidRPr="00BE5F84" w:rsidRDefault="00BE5F84" w:rsidP="00BE5F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Pr="00BE5F84" w:rsidRDefault="00BE5F84" w:rsidP="00BE5F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0678" w:rsidRPr="00BE5F84" w:rsidRDefault="00BC0678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E5F84" w:rsidRPr="00BE5F84" w:rsidTr="00BE5F84">
        <w:trPr>
          <w:trHeight w:val="394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 ОБЩАЯ ХАРАКТЕРИСТИКА ПРОГРАММЫ ПРОФЕССИОНАЛЬНОГО МОДУЛЯ</w:t>
            </w:r>
          </w:p>
          <w:p w:rsidR="00BE5F84" w:rsidRPr="00BE5F84" w:rsidRDefault="00BE5F84" w:rsidP="00BE5F84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720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УСЛОВИЯ РЕАЛИЗАЦИИ ПРОГРАММЫ ПРОФЕССИОНАЛЬНОГО  МОДУЛЯ </w:t>
            </w:r>
          </w:p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692"/>
        </w:trPr>
        <w:tc>
          <w:tcPr>
            <w:tcW w:w="9007" w:type="dxa"/>
          </w:tcPr>
          <w:p w:rsidR="00BE5F84" w:rsidRPr="00BE5F84" w:rsidRDefault="00BE5F84" w:rsidP="00BE5F84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E5F84" w:rsidRPr="00BE5F84" w:rsidSect="00BE5F84">
          <w:pgSz w:w="11906" w:h="16838"/>
          <w:pgMar w:top="1134" w:right="851" w:bottom="1134" w:left="1701" w:header="709" w:footer="709" w:gutter="0"/>
          <w:cols w:space="720"/>
        </w:sectPr>
      </w:pPr>
    </w:p>
    <w:p w:rsidR="00BE5F84" w:rsidRPr="00BE5F84" w:rsidRDefault="00BE5F84" w:rsidP="00BE5F84">
      <w:pPr>
        <w:spacing w:after="0"/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 ПРОГРАММЫ ПРОФЕССИОНАЛЬНОГО МОДУЛЯ</w:t>
      </w:r>
    </w:p>
    <w:p w:rsidR="00BE5F84" w:rsidRPr="00BE5F84" w:rsidRDefault="00BE5F84" w:rsidP="00BE5F84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профессионального модуля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Раздел модуля 1.</w:t>
      </w:r>
      <w:r w:rsidRPr="00BE5F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Организация процессов приготовления и подготовки к реализации горячих блюд, кулинарных изделий, закусок сложного ассортимента.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BE5F84">
        <w:rPr>
          <w:rFonts w:ascii="Calibri" w:eastAsia="Times New Roman" w:hAnsi="Calibri" w:cs="Times New Roman"/>
          <w:lang w:eastAsia="ru-RU"/>
        </w:rPr>
        <w:t xml:space="preserve"> </w:t>
      </w: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</w:t>
      </w:r>
    </w:p>
    <w:p w:rsidR="00BE5F84" w:rsidRPr="00BE5F84" w:rsidRDefault="00BE5F84" w:rsidP="00BE5F84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1.1.</w:t>
      </w:r>
      <w:r w:rsidRPr="00BE5F84">
        <w:rPr>
          <w:rFonts w:ascii="Calibri" w:eastAsia="Times New Roman" w:hAnsi="Calibri" w:cs="Times New Roman"/>
          <w:lang w:eastAsia="ru-RU"/>
        </w:rPr>
        <w:t xml:space="preserve"> </w:t>
      </w: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</w:r>
    </w:p>
    <w:p w:rsidR="00BE5F84" w:rsidRPr="00BE5F84" w:rsidRDefault="00BE5F84" w:rsidP="00BE5F84">
      <w:pPr>
        <w:ind w:firstLine="77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профессионального модуля </w:t>
      </w:r>
    </w:p>
    <w:p w:rsidR="00BE5F84" w:rsidRPr="00BE5F84" w:rsidRDefault="00BE5F84" w:rsidP="00BE5F84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студент должен освоить основной вид деятельности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и соответствующие ему общие компетенции и профессиональные компетенции:</w:t>
      </w:r>
    </w:p>
    <w:p w:rsidR="00BE5F84" w:rsidRPr="00BE5F84" w:rsidRDefault="00BE5F84" w:rsidP="00BE5F84">
      <w:pPr>
        <w:ind w:firstLine="7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 Перечень общих компетенций</w:t>
      </w:r>
    </w:p>
    <w:tbl>
      <w:tblPr>
        <w:tblStyle w:val="2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9A4383" w:rsidTr="009A4383">
        <w:tc>
          <w:tcPr>
            <w:tcW w:w="930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proofErr w:type="gramStart"/>
            <w:r w:rsidRPr="00345946">
              <w:rPr>
                <w:b/>
                <w:i/>
              </w:rPr>
              <w:t>ОК</w:t>
            </w:r>
            <w:proofErr w:type="gramEnd"/>
          </w:p>
        </w:tc>
        <w:tc>
          <w:tcPr>
            <w:tcW w:w="2535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Код</w:t>
            </w:r>
          </w:p>
        </w:tc>
        <w:tc>
          <w:tcPr>
            <w:tcW w:w="4740" w:type="dxa"/>
          </w:tcPr>
          <w:p w:rsidR="009A4383" w:rsidRPr="00345946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</w:rPr>
            </w:pPr>
            <w:r w:rsidRPr="00345946">
              <w:rPr>
                <w:b/>
                <w:i/>
              </w:rPr>
              <w:t>Знания, умения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right="-253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01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33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01.01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Распознавать задачу и/или проблему в профессиональном и/или социальном контексте;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Анализировать задачу и/или проблему и выделять её составные части;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этапы решения задачи;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Составить план действия;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01.06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Определить необходимые ресурсы;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01.07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proofErr w:type="gramStart"/>
            <w:r w:rsidRPr="009A4383">
              <w:rPr>
                <w:sz w:val="20"/>
                <w:szCs w:val="20"/>
              </w:rPr>
              <w:t>Владеть актуальными методами работы в профессиональной и смежных сферах;</w:t>
            </w:r>
            <w:proofErr w:type="gramEnd"/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01.08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Реализовать составленный план;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01.09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Алгоритмы выполнения работ в </w:t>
            </w:r>
            <w:proofErr w:type="gramStart"/>
            <w:r w:rsidRPr="009A4383">
              <w:rPr>
                <w:sz w:val="20"/>
                <w:szCs w:val="20"/>
              </w:rPr>
              <w:t>профессиональной</w:t>
            </w:r>
            <w:proofErr w:type="gramEnd"/>
            <w:r w:rsidRPr="009A4383">
              <w:rPr>
                <w:sz w:val="20"/>
                <w:szCs w:val="20"/>
              </w:rPr>
              <w:t xml:space="preserve"> и смежных областях;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proofErr w:type="gramStart"/>
            <w:r w:rsidRPr="009A4383">
              <w:rPr>
                <w:sz w:val="20"/>
                <w:szCs w:val="20"/>
              </w:rPr>
              <w:t>Методы работы в профессиональной и смежных сферах;</w:t>
            </w:r>
            <w:proofErr w:type="gramEnd"/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Структуру плана для решения задач;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01.06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Порядок </w:t>
            </w:r>
            <w:proofErr w:type="gramStart"/>
            <w:r w:rsidRPr="009A4383">
              <w:rPr>
                <w:sz w:val="20"/>
                <w:szCs w:val="20"/>
              </w:rPr>
              <w:t>оценки результатов решения задач профессиональной деятельности</w:t>
            </w:r>
            <w:proofErr w:type="gramEnd"/>
            <w:r w:rsidRPr="009A4383">
              <w:rPr>
                <w:sz w:val="20"/>
                <w:szCs w:val="20"/>
              </w:rPr>
              <w:t>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02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02.01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необходимые источники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Планировать процесс поиска; структурировать получаемую информацию;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Выделять наиболее </w:t>
            </w:r>
            <w:proofErr w:type="gramStart"/>
            <w:r w:rsidRPr="009A4383">
              <w:rPr>
                <w:sz w:val="20"/>
                <w:szCs w:val="20"/>
              </w:rPr>
              <w:t>значимое</w:t>
            </w:r>
            <w:proofErr w:type="gramEnd"/>
            <w:r w:rsidRPr="009A4383">
              <w:rPr>
                <w:sz w:val="20"/>
                <w:szCs w:val="20"/>
              </w:rPr>
              <w:t xml:space="preserve"> в перечне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Оценивать практическую значимость результатов поиска;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02.05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Оформлять результаты поиска.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Приёмы структурирования информации;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02.03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Формат оформления результатов поиска информации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03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03.01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03.02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современную научную профессиональную терминологию;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03.03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Содержание актуальной нормативно-правовой документации;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Современная научная и профессиональная терминология;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03.03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Возможные траектории профессионального развития и самообразования.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04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04.01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Организовывать работу коллектива и команды;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04.02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04.01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04.02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Основы проектной деятельности.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05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05.01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9A4383">
              <w:rPr>
                <w:b/>
                <w:i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05.01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9A4383">
              <w:rPr>
                <w:b/>
                <w:sz w:val="20"/>
                <w:szCs w:val="20"/>
              </w:rPr>
              <w:t>ОК</w:t>
            </w:r>
            <w:proofErr w:type="gramEnd"/>
            <w:r w:rsidRPr="009A4383">
              <w:rPr>
                <w:b/>
                <w:sz w:val="20"/>
                <w:szCs w:val="20"/>
              </w:rPr>
              <w:t xml:space="preserve"> 06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06.01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Описывать значимость своей профессии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06.01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Сущность гражданско-патриотической позиции, общечеловеческих ценностей;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06.02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Значимость профессиональной деятельности по профессии.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proofErr w:type="gramStart"/>
            <w:r w:rsidRPr="009A4383">
              <w:rPr>
                <w:rFonts w:ascii="Times New Roman" w:hAnsi="Times New Roman"/>
                <w:b/>
                <w:iCs/>
              </w:rPr>
              <w:t>ОК</w:t>
            </w:r>
            <w:proofErr w:type="gramEnd"/>
            <w:r w:rsidRPr="009A4383">
              <w:rPr>
                <w:rFonts w:ascii="Times New Roman" w:hAnsi="Times New Roman"/>
                <w:b/>
                <w:iCs/>
              </w:rPr>
              <w:t xml:space="preserve"> 07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 xml:space="preserve">Содействовать сохранению окружающей среды, ресурсосбережению, </w:t>
            </w:r>
            <w:r w:rsidRPr="009A4383">
              <w:rPr>
                <w:rFonts w:ascii="Times New Roman" w:hAnsi="Times New Roman"/>
              </w:rPr>
              <w:lastRenderedPageBreak/>
              <w:t>эффективно действовать в чрезвычайных ситуациях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lastRenderedPageBreak/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07.01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Соблюдать нормы экологической безопасности;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07.02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9A4383">
              <w:rPr>
                <w:sz w:val="20"/>
                <w:szCs w:val="20"/>
              </w:rPr>
              <w:lastRenderedPageBreak/>
              <w:t>профессии.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ресурсы, задействованные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07.03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Пути обеспечения ресурсосбережения.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proofErr w:type="gramStart"/>
            <w:r w:rsidRPr="009A4383">
              <w:rPr>
                <w:rFonts w:ascii="Times New Roman" w:hAnsi="Times New Roman"/>
                <w:b/>
                <w:iCs/>
              </w:rPr>
              <w:t>ОК</w:t>
            </w:r>
            <w:proofErr w:type="gramEnd"/>
            <w:r w:rsidRPr="009A4383">
              <w:rPr>
                <w:rFonts w:ascii="Times New Roman" w:hAnsi="Times New Roman"/>
                <w:b/>
                <w:iCs/>
              </w:rPr>
              <w:t xml:space="preserve"> 08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08.01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08.02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рациональные приёмы двигательных функций в профессиональной деятельности;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08.03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rPr>
          <w:trHeight w:val="50"/>
        </w:trPr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Основы здорового образа жизни;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08.03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Условия профессиональной деятельности и зоны риска физического здоровья для профессии;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08.04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Средства профилактики перенапряжения.</w:t>
            </w:r>
          </w:p>
        </w:tc>
      </w:tr>
      <w:tr w:rsidR="009A4383" w:rsidTr="009A4383">
        <w:tc>
          <w:tcPr>
            <w:tcW w:w="930" w:type="dxa"/>
            <w:vMerge w:val="restart"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proofErr w:type="gramStart"/>
            <w:r w:rsidRPr="009A4383">
              <w:rPr>
                <w:rFonts w:ascii="Times New Roman" w:hAnsi="Times New Roman"/>
                <w:b/>
                <w:iCs/>
              </w:rPr>
              <w:t>ОК</w:t>
            </w:r>
            <w:proofErr w:type="gramEnd"/>
            <w:r w:rsidRPr="009A4383">
              <w:rPr>
                <w:rFonts w:ascii="Times New Roman" w:hAnsi="Times New Roman"/>
                <w:b/>
                <w:iCs/>
              </w:rPr>
              <w:t xml:space="preserve"> 09</w:t>
            </w:r>
          </w:p>
        </w:tc>
        <w:tc>
          <w:tcPr>
            <w:tcW w:w="2535" w:type="dxa"/>
            <w:vMerge w:val="restart"/>
          </w:tcPr>
          <w:p w:rsidR="009A4383" w:rsidRPr="009A4383" w:rsidRDefault="009A4383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09.01 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Применять средства информационных технологий для решения профессиональных задач;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09.02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Использовать современное программное обеспечение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09.01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Современные средства и устройства информатизации;</w:t>
            </w:r>
          </w:p>
        </w:tc>
      </w:tr>
      <w:tr w:rsidR="009A4383" w:rsidTr="009A4383">
        <w:tc>
          <w:tcPr>
            <w:tcW w:w="930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09.02</w:t>
            </w:r>
          </w:p>
        </w:tc>
        <w:tc>
          <w:tcPr>
            <w:tcW w:w="4740" w:type="dxa"/>
          </w:tcPr>
          <w:p w:rsidR="009A4383" w:rsidRPr="009A4383" w:rsidRDefault="009A4383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0B3150" w:rsidTr="009A4383">
        <w:tc>
          <w:tcPr>
            <w:tcW w:w="930" w:type="dxa"/>
            <w:vMerge w:val="restart"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proofErr w:type="gramStart"/>
            <w:r w:rsidRPr="009A4383">
              <w:rPr>
                <w:rFonts w:ascii="Times New Roman" w:hAnsi="Times New Roman"/>
                <w:b/>
                <w:iCs/>
              </w:rPr>
              <w:t>ОК</w:t>
            </w:r>
            <w:proofErr w:type="gramEnd"/>
            <w:r w:rsidRPr="009A4383">
              <w:rPr>
                <w:rFonts w:ascii="Times New Roman" w:hAnsi="Times New Roman"/>
                <w:b/>
                <w:iCs/>
              </w:rPr>
              <w:t xml:space="preserve"> 10</w:t>
            </w:r>
          </w:p>
        </w:tc>
        <w:tc>
          <w:tcPr>
            <w:tcW w:w="2535" w:type="dxa"/>
            <w:vMerge w:val="restart"/>
          </w:tcPr>
          <w:p w:rsidR="000B3150" w:rsidRPr="009A4383" w:rsidRDefault="000B3150" w:rsidP="009A4383">
            <w:pPr>
              <w:ind w:left="8" w:hanging="7"/>
              <w:rPr>
                <w:rFonts w:ascii="Times New Roman" w:hAnsi="Times New Roman"/>
              </w:rPr>
            </w:pPr>
            <w:r w:rsidRPr="009A4383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Умения: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 xml:space="preserve">Уо 10.01 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10.02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Участвовать в диалогах на знакомые общие и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10.03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Строить простые высказывания о себе и о своей профессиональной деятельности;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10.04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Кратко обосновывать и объяснить свои действия (текущие и планируемые);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Уо 10.05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9A4383">
              <w:rPr>
                <w:b/>
                <w:sz w:val="20"/>
                <w:szCs w:val="20"/>
              </w:rPr>
              <w:t>Знания: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10.01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10.02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Основные общеупотребительные глаголы (бытовая и профессиональная лексика);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10.03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10.04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 xml:space="preserve">Особенности произношения; </w:t>
            </w:r>
          </w:p>
        </w:tc>
      </w:tr>
      <w:tr w:rsidR="000B3150" w:rsidTr="009A4383">
        <w:tc>
          <w:tcPr>
            <w:tcW w:w="930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9A4383">
              <w:rPr>
                <w:i/>
                <w:sz w:val="20"/>
                <w:szCs w:val="20"/>
              </w:rPr>
              <w:t>Зо 10.05</w:t>
            </w:r>
          </w:p>
        </w:tc>
        <w:tc>
          <w:tcPr>
            <w:tcW w:w="4740" w:type="dxa"/>
          </w:tcPr>
          <w:p w:rsidR="000B3150" w:rsidRPr="009A4383" w:rsidRDefault="000B3150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9A4383">
              <w:rPr>
                <w:sz w:val="20"/>
                <w:szCs w:val="20"/>
              </w:rPr>
              <w:t>Правила чтения текстов профессиональной направленности</w:t>
            </w:r>
          </w:p>
        </w:tc>
      </w:tr>
      <w:tr w:rsidR="00235C18" w:rsidTr="00235C18">
        <w:trPr>
          <w:trHeight w:val="369"/>
        </w:trPr>
        <w:tc>
          <w:tcPr>
            <w:tcW w:w="930" w:type="dxa"/>
            <w:vMerge w:val="restart"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  <w:p w:rsidR="00235C18" w:rsidRPr="00235C18" w:rsidRDefault="00235C18" w:rsidP="009A4383">
            <w:pPr>
              <w:pStyle w:val="affffff2"/>
              <w:spacing w:before="0" w:after="0"/>
              <w:ind w:left="0" w:firstLine="0"/>
              <w:rPr>
                <w:b/>
                <w:sz w:val="20"/>
                <w:szCs w:val="20"/>
              </w:rPr>
            </w:pPr>
            <w:proofErr w:type="gramStart"/>
            <w:r w:rsidRPr="00235C18">
              <w:rPr>
                <w:b/>
                <w:sz w:val="20"/>
                <w:szCs w:val="20"/>
              </w:rPr>
              <w:t>ОК</w:t>
            </w:r>
            <w:proofErr w:type="gramEnd"/>
            <w:r w:rsidRPr="00235C18">
              <w:rPr>
                <w:b/>
                <w:sz w:val="20"/>
                <w:szCs w:val="20"/>
              </w:rPr>
              <w:t xml:space="preserve"> 11</w:t>
            </w:r>
          </w:p>
        </w:tc>
        <w:tc>
          <w:tcPr>
            <w:tcW w:w="2535" w:type="dxa"/>
            <w:vMerge w:val="restart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235C18">
              <w:rPr>
                <w:sz w:val="20"/>
                <w:szCs w:val="20"/>
              </w:rPr>
              <w:t xml:space="preserve">Использовать знания по финансовой грамотности, планировать </w:t>
            </w:r>
            <w:r w:rsidRPr="00235C18">
              <w:rPr>
                <w:sz w:val="20"/>
                <w:szCs w:val="20"/>
              </w:rPr>
              <w:lastRenderedPageBreak/>
              <w:t>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</w:tcPr>
          <w:p w:rsidR="00235C18" w:rsidRPr="00235C18" w:rsidRDefault="00235C18" w:rsidP="00235C18">
            <w:pPr>
              <w:pStyle w:val="affffff2"/>
              <w:spacing w:before="0" w:after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235C18">
              <w:rPr>
                <w:b/>
                <w:sz w:val="20"/>
                <w:szCs w:val="20"/>
              </w:rPr>
              <w:lastRenderedPageBreak/>
              <w:t xml:space="preserve">                                                    Умения</w:t>
            </w:r>
            <w:r>
              <w:rPr>
                <w:b/>
                <w:sz w:val="20"/>
                <w:szCs w:val="20"/>
              </w:rPr>
              <w:t>:</w:t>
            </w:r>
          </w:p>
        </w:tc>
      </w:tr>
      <w:tr w:rsidR="00235C18" w:rsidTr="009A4383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 w:rsidRPr="00235C18">
              <w:rPr>
                <w:i/>
                <w:sz w:val="20"/>
                <w:szCs w:val="20"/>
              </w:rPr>
              <w:t>Уо 11.01</w:t>
            </w:r>
          </w:p>
        </w:tc>
        <w:tc>
          <w:tcPr>
            <w:tcW w:w="4740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 w:rsidRPr="00235C18">
              <w:rPr>
                <w:sz w:val="20"/>
                <w:szCs w:val="20"/>
              </w:rPr>
              <w:t xml:space="preserve">Эффективно использовать знания по финансовой грамотности, планированию предпринимательской </w:t>
            </w:r>
            <w:r w:rsidRPr="00235C18">
              <w:rPr>
                <w:sz w:val="20"/>
                <w:szCs w:val="20"/>
              </w:rPr>
              <w:lastRenderedPageBreak/>
              <w:t>деятельности в профессиональной сфере.</w:t>
            </w:r>
          </w:p>
        </w:tc>
      </w:tr>
      <w:tr w:rsidR="00235C18" w:rsidTr="00BC246D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106" w:type="dxa"/>
            <w:gridSpan w:val="2"/>
          </w:tcPr>
          <w:p w:rsidR="00235C18" w:rsidRPr="00235C18" w:rsidRDefault="00235C18" w:rsidP="00235C18">
            <w:pPr>
              <w:pStyle w:val="affffff2"/>
              <w:spacing w:before="0" w:after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235C18">
              <w:rPr>
                <w:b/>
                <w:sz w:val="20"/>
                <w:szCs w:val="20"/>
              </w:rPr>
              <w:t>Знания:</w:t>
            </w:r>
          </w:p>
        </w:tc>
      </w:tr>
      <w:tr w:rsidR="00235C18" w:rsidTr="009A4383">
        <w:tc>
          <w:tcPr>
            <w:tcW w:w="930" w:type="dxa"/>
            <w:vMerge/>
          </w:tcPr>
          <w:p w:rsidR="00235C18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535" w:type="dxa"/>
            <w:vMerge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Зо 11.01</w:t>
            </w:r>
          </w:p>
        </w:tc>
        <w:tc>
          <w:tcPr>
            <w:tcW w:w="4740" w:type="dxa"/>
          </w:tcPr>
          <w:p w:rsidR="00235C18" w:rsidRPr="009A4383" w:rsidRDefault="00235C18" w:rsidP="009A4383">
            <w:pPr>
              <w:pStyle w:val="affffff2"/>
              <w:spacing w:before="0"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1B270C" w:rsidRDefault="001B270C" w:rsidP="00BE5F84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keepNext/>
        <w:spacing w:after="6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235C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E5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Перечень профессиональных компетенций </w:t>
      </w:r>
    </w:p>
    <w:p w:rsidR="00BE5F84" w:rsidRDefault="00BE5F84" w:rsidP="00BE5F84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</w:pPr>
      <w:r w:rsidRPr="00BE5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Выпускник, освоивший программу СПО по специальности должен обладать профессиональными компетенциями</w:t>
      </w:r>
      <w:r w:rsidRPr="00BE5F84"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1136"/>
        <w:gridCol w:w="3792"/>
      </w:tblGrid>
      <w:tr w:rsidR="00660A7C" w:rsidTr="0071400E">
        <w:tc>
          <w:tcPr>
            <w:tcW w:w="2463" w:type="dxa"/>
          </w:tcPr>
          <w:p w:rsid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Виды </w:t>
            </w:r>
          </w:p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463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Код и наименование ком</w:t>
            </w:r>
            <w:r w:rsidR="00EE1CF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етенции</w:t>
            </w:r>
          </w:p>
        </w:tc>
        <w:tc>
          <w:tcPr>
            <w:tcW w:w="1136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92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Показатели освоения компетенции</w:t>
            </w:r>
          </w:p>
        </w:tc>
      </w:tr>
      <w:tr w:rsidR="00660A7C" w:rsidTr="0071400E">
        <w:tc>
          <w:tcPr>
            <w:tcW w:w="2463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3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660A7C" w:rsidRPr="00660A7C" w:rsidRDefault="00660A7C" w:rsidP="00660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F7B35" w:rsidTr="0071400E">
        <w:tc>
          <w:tcPr>
            <w:tcW w:w="2463" w:type="dxa"/>
            <w:vMerge w:val="restart"/>
          </w:tcPr>
          <w:p w:rsidR="004F7B35" w:rsidRPr="00660A7C" w:rsidRDefault="004F7B35" w:rsidP="00660A7C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 w:rsidRPr="002526DE">
              <w:rPr>
                <w:rFonts w:ascii="Times New Roman" w:hAnsi="Times New Roman"/>
                <w:b/>
                <w:bCs/>
                <w:iCs/>
                <w:lang w:eastAsia="ru-RU"/>
              </w:rPr>
              <w:t>ВД 2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 xml:space="preserve"> </w:t>
            </w:r>
            <w:r w:rsidRPr="00660A7C">
              <w:rPr>
                <w:rFonts w:ascii="Times New Roman" w:hAnsi="Times New Roman"/>
                <w:bCs/>
                <w:iCs/>
                <w:lang w:eastAsia="ru-RU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463" w:type="dxa"/>
            <w:vMerge w:val="restart"/>
          </w:tcPr>
          <w:p w:rsidR="004F7B35" w:rsidRPr="00660A7C" w:rsidRDefault="004F7B35" w:rsidP="00660A7C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 w:rsidRPr="00E77DF6">
              <w:rPr>
                <w:rFonts w:ascii="Times New Roman" w:hAnsi="Times New Roman"/>
                <w:b/>
                <w:bCs/>
                <w:iCs/>
                <w:lang w:eastAsia="ru-RU"/>
              </w:rPr>
              <w:t>ПК 2.1</w:t>
            </w:r>
            <w:proofErr w:type="gramStart"/>
            <w:r w:rsidRPr="00660A7C">
              <w:t xml:space="preserve"> </w:t>
            </w:r>
            <w:r w:rsidRPr="00660A7C">
              <w:rPr>
                <w:rFonts w:ascii="Times New Roman" w:hAnsi="Times New Roman"/>
                <w:bCs/>
                <w:iCs/>
                <w:lang w:eastAsia="ru-RU"/>
              </w:rPr>
              <w:t>О</w:t>
            </w:r>
            <w:proofErr w:type="gramEnd"/>
            <w:r w:rsidRPr="00660A7C">
              <w:rPr>
                <w:rFonts w:ascii="Times New Roman" w:hAnsi="Times New Roman"/>
                <w:bCs/>
                <w:iCs/>
                <w:lang w:eastAsia="ru-RU"/>
              </w:rPr>
              <w:t>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1136" w:type="dxa"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</w:tcPr>
          <w:p w:rsidR="004F7B35" w:rsidRPr="00660A7C" w:rsidRDefault="004F7B35" w:rsidP="00BE5F84">
            <w:pPr>
              <w:keepNext/>
              <w:spacing w:after="60"/>
              <w:jc w:val="both"/>
              <w:outlineLvl w:val="1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660A7C">
              <w:rPr>
                <w:rFonts w:ascii="Times New Roman" w:hAnsi="Times New Roman"/>
                <w:b/>
                <w:bCs/>
                <w:iCs/>
                <w:lang w:eastAsia="ru-RU"/>
              </w:rPr>
              <w:t>Навыки/практический опыт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AE2830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2.1.01</w:t>
            </w:r>
          </w:p>
        </w:tc>
        <w:tc>
          <w:tcPr>
            <w:tcW w:w="3792" w:type="dxa"/>
          </w:tcPr>
          <w:p w:rsidR="004F7B35" w:rsidRPr="00AE2830" w:rsidRDefault="004F7B35" w:rsidP="00BE5F84">
            <w:pPr>
              <w:keepNext/>
              <w:spacing w:after="60"/>
              <w:jc w:val="both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С</w:t>
            </w:r>
            <w:r w:rsidRPr="00AE2830">
              <w:rPr>
                <w:rFonts w:ascii="Times New Roman" w:hAnsi="Times New Roman"/>
                <w:bCs/>
                <w:iCs/>
                <w:lang w:eastAsia="ru-RU"/>
              </w:rPr>
              <w:t>облюдение температурного режима, товарного соседства в холодильном оборудовании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AE2830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2.1.02</w:t>
            </w:r>
          </w:p>
        </w:tc>
        <w:tc>
          <w:tcPr>
            <w:tcW w:w="3792" w:type="dxa"/>
          </w:tcPr>
          <w:p w:rsidR="004F7B35" w:rsidRPr="00AE2830" w:rsidRDefault="004F7B35" w:rsidP="009A50CF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Соблюдение </w:t>
            </w:r>
            <w:r w:rsidRPr="00AE2830">
              <w:rPr>
                <w:rFonts w:ascii="Times New Roman" w:hAnsi="Times New Roman"/>
              </w:rPr>
              <w:t>требований к упаковке и  складированию горячих</w:t>
            </w:r>
            <w:r w:rsidRPr="00AE2830">
              <w:rPr>
                <w:rFonts w:ascii="Times New Roman" w:hAnsi="Times New Roman"/>
              </w:rPr>
              <w:tab/>
              <w:t>блюд,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кулинарных изделий,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закусок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 xml:space="preserve"> сложного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 xml:space="preserve"> ассортимента</w:t>
            </w:r>
            <w:r>
              <w:rPr>
                <w:rFonts w:ascii="Times New Roman" w:hAnsi="Times New Roman"/>
              </w:rPr>
              <w:t xml:space="preserve"> </w:t>
            </w:r>
            <w:r w:rsidRPr="00AE2830">
              <w:rPr>
                <w:rFonts w:ascii="Times New Roman" w:hAnsi="Times New Roman"/>
              </w:rPr>
              <w:t>в соответствии с инструкциями и регламентами;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AE2830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2.1.03</w:t>
            </w:r>
          </w:p>
        </w:tc>
        <w:tc>
          <w:tcPr>
            <w:tcW w:w="3792" w:type="dxa"/>
          </w:tcPr>
          <w:p w:rsidR="004F7B35" w:rsidRPr="00AE2830" w:rsidRDefault="004F7B35" w:rsidP="00AE2830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 xml:space="preserve">Соблюдение </w:t>
            </w:r>
            <w:r w:rsidRPr="00AE2830">
              <w:rPr>
                <w:rFonts w:ascii="Times New Roman" w:hAnsi="Times New Roman"/>
                <w:bCs/>
                <w:iCs/>
                <w:lang w:eastAsia="ru-RU"/>
              </w:rPr>
              <w:t>правил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 xml:space="preserve"> утилизации </w:t>
            </w:r>
            <w:r w:rsidRPr="00AE2830">
              <w:rPr>
                <w:rFonts w:ascii="Times New Roman" w:hAnsi="Times New Roman"/>
                <w:bCs/>
                <w:iCs/>
                <w:lang w:eastAsia="ru-RU"/>
              </w:rPr>
              <w:t>непищевых отходов;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9A50C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2.1.01</w:t>
            </w:r>
          </w:p>
        </w:tc>
        <w:tc>
          <w:tcPr>
            <w:tcW w:w="3792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В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ыполнят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ь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требовани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я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персональной гигиены в соответствии с требованиями системы ХАССП и требований безопасности;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9A50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П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одготов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ить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рабочи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е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мест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а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, оборудовани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е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, сырь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ё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, материал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ы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9A50C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.1.0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4F7B35" w:rsidRPr="009A50CF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Д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емонстр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ировать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умени</w:t>
            </w:r>
            <w:r>
              <w:rPr>
                <w:rFonts w:ascii="Times New Roman" w:hAnsi="Times New Roman"/>
                <w:bCs/>
                <w:iCs/>
                <w:lang w:eastAsia="ru-RU"/>
              </w:rPr>
              <w:t>я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 xml:space="preserve">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9A50C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2.1.01</w:t>
            </w:r>
          </w:p>
        </w:tc>
        <w:tc>
          <w:tcPr>
            <w:tcW w:w="3792" w:type="dxa"/>
          </w:tcPr>
          <w:p w:rsidR="004F7B35" w:rsidRPr="009A50CF" w:rsidRDefault="004F7B35" w:rsidP="009A50C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lang w:eastAsia="ru-RU"/>
              </w:rPr>
              <w:t>О</w:t>
            </w:r>
            <w:r w:rsidRPr="009A50CF">
              <w:rPr>
                <w:rFonts w:ascii="Times New Roman" w:hAnsi="Times New Roman"/>
                <w:bCs/>
                <w:iCs/>
                <w:lang w:eastAsia="ru-RU"/>
              </w:rPr>
              <w:t>ценка качества и безопасности сырья, продуктов, материалов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E77DF6" w:rsidRDefault="004F7B35" w:rsidP="00D62A7C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  <w:lang w:eastAsia="ru-RU"/>
              </w:rPr>
            </w:pPr>
            <w:r w:rsidRPr="00E77DF6">
              <w:rPr>
                <w:rFonts w:ascii="Times New Roman" w:hAnsi="Times New Roman"/>
                <w:b/>
                <w:bCs/>
                <w:iCs/>
                <w:lang w:eastAsia="ru-RU"/>
              </w:rPr>
              <w:t>ПК 2.2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lang w:eastAsia="ru-RU"/>
              </w:rPr>
              <w:t xml:space="preserve"> </w:t>
            </w:r>
            <w:r w:rsidRPr="00E77DF6">
              <w:rPr>
                <w:rFonts w:ascii="Times New Roman" w:hAnsi="Times New Roman"/>
              </w:rPr>
              <w:t xml:space="preserve"> О</w:t>
            </w:r>
            <w:proofErr w:type="gramEnd"/>
            <w:r w:rsidRPr="00E77DF6">
              <w:rPr>
                <w:rFonts w:ascii="Times New Roman" w:hAnsi="Times New Roman"/>
              </w:rPr>
              <w:t>существлять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приготовление, творческое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оформление, презентацию и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подготовку к реализации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супов сложного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ассортимента с учетом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потребностей различных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категорий потребителей,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видов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55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6" w:type="dxa"/>
          </w:tcPr>
          <w:p w:rsidR="004F7B35" w:rsidRPr="009A50CF" w:rsidRDefault="004F7B35" w:rsidP="00D62A7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92" w:type="dxa"/>
          </w:tcPr>
          <w:p w:rsidR="004F7B35" w:rsidRDefault="004F7B35" w:rsidP="00EE1CFD">
            <w:pPr>
              <w:widowControl w:val="0"/>
              <w:autoSpaceDE w:val="0"/>
              <w:autoSpaceDN w:val="0"/>
              <w:ind w:left="57" w:right="246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В</w:t>
            </w:r>
            <w:r w:rsidRPr="00EE1CFD">
              <w:rPr>
                <w:rFonts w:ascii="Times New Roman" w:hAnsi="Times New Roman"/>
              </w:rPr>
              <w:t>ыполнение требований персональной гигиены 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требований безопасности при приготовлении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</w:t>
            </w:r>
            <w:r w:rsidRPr="00EE1CFD">
              <w:rPr>
                <w:rFonts w:ascii="Times New Roman" w:hAnsi="Times New Roman"/>
                <w:spacing w:val="-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</w:t>
            </w:r>
            <w:r w:rsidRPr="00EE1CFD">
              <w:rPr>
                <w:rFonts w:ascii="Times New Roman" w:hAnsi="Times New Roman"/>
                <w:spacing w:val="-3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71400E"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D62A7C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92" w:type="dxa"/>
          </w:tcPr>
          <w:p w:rsidR="004F7B35" w:rsidRDefault="004F7B35" w:rsidP="00EE1CFD">
            <w:pPr>
              <w:widowControl w:val="0"/>
              <w:autoSpaceDE w:val="0"/>
              <w:autoSpaceDN w:val="0"/>
              <w:ind w:left="57" w:right="255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С</w:t>
            </w:r>
            <w:r w:rsidRPr="00EE1CFD">
              <w:rPr>
                <w:rFonts w:ascii="Times New Roman" w:hAnsi="Times New Roman"/>
              </w:rPr>
              <w:t>облюдение стандартов чистоты, требований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охраны труда и техники безопасности;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выявление дефектов и установление способов их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388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EE1CF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246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Выполн</w:t>
            </w:r>
            <w:r w:rsidRPr="00EE1CFD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ть</w:t>
            </w:r>
            <w:r w:rsidRPr="00EE1CFD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EE1CFD">
              <w:rPr>
                <w:rFonts w:ascii="Times New Roman" w:hAnsi="Times New Roman"/>
              </w:rPr>
              <w:t xml:space="preserve"> персональной гигиены 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требований безопасности при приготовлении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</w:t>
            </w:r>
            <w:r w:rsidRPr="00EE1CFD">
              <w:rPr>
                <w:rFonts w:ascii="Times New Roman" w:hAnsi="Times New Roman"/>
                <w:spacing w:val="-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</w:t>
            </w:r>
            <w:r w:rsidRPr="00EE1CFD">
              <w:rPr>
                <w:rFonts w:ascii="Times New Roman" w:hAnsi="Times New Roman"/>
                <w:spacing w:val="-3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71400E">
        <w:trPr>
          <w:trHeight w:val="407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EE1CFD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Default="004F7B35" w:rsidP="00E77DF6">
            <w:pPr>
              <w:widowControl w:val="0"/>
              <w:autoSpaceDE w:val="0"/>
              <w:autoSpaceDN w:val="0"/>
              <w:spacing w:before="19"/>
              <w:ind w:left="57" w:right="142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П</w:t>
            </w:r>
            <w:r w:rsidRPr="00EE1CFD">
              <w:rPr>
                <w:rFonts w:ascii="Times New Roman" w:hAnsi="Times New Roman"/>
              </w:rPr>
              <w:t>риготов</w:t>
            </w:r>
            <w:r>
              <w:rPr>
                <w:rFonts w:ascii="Times New Roman" w:hAnsi="Times New Roman"/>
              </w:rPr>
              <w:t>ить</w:t>
            </w:r>
            <w:r w:rsidRPr="00EE1CFD">
              <w:rPr>
                <w:rFonts w:ascii="Times New Roman" w:hAnsi="Times New Roman"/>
              </w:rPr>
              <w:t>, творческ</w:t>
            </w:r>
            <w:r>
              <w:rPr>
                <w:rFonts w:ascii="Times New Roman" w:hAnsi="Times New Roman"/>
              </w:rPr>
              <w:t>и</w:t>
            </w:r>
            <w:r w:rsidRPr="00EE1CFD">
              <w:rPr>
                <w:rFonts w:ascii="Times New Roman" w:hAnsi="Times New Roman"/>
              </w:rPr>
              <w:t xml:space="preserve"> оформ</w:t>
            </w:r>
            <w:r>
              <w:rPr>
                <w:rFonts w:ascii="Times New Roman" w:hAnsi="Times New Roman"/>
              </w:rPr>
              <w:t>ить</w:t>
            </w:r>
            <w:r w:rsidRPr="00EE1CFD">
              <w:rPr>
                <w:rFonts w:ascii="Times New Roman" w:hAnsi="Times New Roman"/>
              </w:rPr>
              <w:t>,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презентацию и подготовку к реализации супов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различных категорий потребителей, видов и форм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3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EE1CFD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EE1CFD" w:rsidRDefault="004F7B35" w:rsidP="00BC246D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/>
              </w:rPr>
              <w:t>Д</w:t>
            </w:r>
            <w:r w:rsidRPr="00EE1CFD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EE1CFD">
              <w:rPr>
                <w:rFonts w:ascii="Times New Roman" w:hAnsi="Times New Roman"/>
              </w:rPr>
              <w:t xml:space="preserve"> умени</w:t>
            </w:r>
            <w:r>
              <w:rPr>
                <w:rFonts w:ascii="Times New Roman" w:hAnsi="Times New Roman"/>
              </w:rPr>
              <w:t>я</w:t>
            </w:r>
            <w:r w:rsidRPr="00EE1CFD">
              <w:rPr>
                <w:rFonts w:ascii="Times New Roman" w:hAnsi="Times New Roman"/>
              </w:rPr>
              <w:t xml:space="preserve"> пользова</w:t>
            </w:r>
            <w:r>
              <w:rPr>
                <w:rFonts w:ascii="Times New Roman" w:hAnsi="Times New Roman"/>
              </w:rPr>
              <w:t>ния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технологически</w:t>
            </w:r>
            <w:r>
              <w:rPr>
                <w:rFonts w:ascii="Times New Roman" w:hAnsi="Times New Roman"/>
              </w:rPr>
              <w:t xml:space="preserve">х карт </w:t>
            </w:r>
            <w:r w:rsidRPr="00EE1CFD">
              <w:rPr>
                <w:rFonts w:ascii="Times New Roman" w:hAnsi="Times New Roman"/>
              </w:rPr>
              <w:t>приготовления,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творческого оформления, презентации и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подготовки к реализации супов сложного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категорий потребителей, видов и форм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</w:tcPr>
          <w:p w:rsidR="004F7B35" w:rsidRDefault="004F7B35" w:rsidP="00EE1CFD">
            <w:pPr>
              <w:widowControl w:val="0"/>
              <w:autoSpaceDE w:val="0"/>
              <w:autoSpaceDN w:val="0"/>
              <w:spacing w:before="1"/>
              <w:ind w:left="57" w:right="454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В</w:t>
            </w:r>
            <w:r w:rsidRPr="00EE1CFD">
              <w:rPr>
                <w:rFonts w:ascii="Times New Roman" w:hAnsi="Times New Roman"/>
              </w:rPr>
              <w:t>ыбор температурного режима при подготовке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супов сложного ассортимента с учетом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потребностей потребителей, видов и форм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2" w:type="dxa"/>
          </w:tcPr>
          <w:p w:rsidR="004F7B35" w:rsidRPr="00E77DF6" w:rsidRDefault="004F7B35" w:rsidP="002B3EF7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E77DF6">
              <w:rPr>
                <w:rFonts w:ascii="Times New Roman" w:hAnsi="Times New Roman"/>
              </w:rPr>
              <w:t>ыбор посуды для отпуска, оформления,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сервировки и подачи супов с учетом потребностей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потребителей,</w:t>
            </w:r>
            <w:r w:rsidRPr="00E77DF6">
              <w:rPr>
                <w:rFonts w:ascii="Times New Roman" w:hAnsi="Times New Roman"/>
                <w:spacing w:val="15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видов</w:t>
            </w:r>
            <w:r w:rsidRPr="00E77DF6">
              <w:rPr>
                <w:rFonts w:ascii="Times New Roman" w:hAnsi="Times New Roman"/>
                <w:spacing w:val="15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16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</w:t>
            </w:r>
            <w:r w:rsidRPr="00E77DF6">
              <w:rPr>
                <w:rFonts w:ascii="Times New Roman" w:hAnsi="Times New Roman"/>
                <w:spacing w:val="16"/>
              </w:rPr>
              <w:t xml:space="preserve"> </w:t>
            </w:r>
            <w:r w:rsidRPr="00E77DF6">
              <w:rPr>
                <w:rFonts w:ascii="Times New Roman" w:hAnsi="Times New Roman"/>
              </w:rPr>
              <w:t>обслуживания;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выбор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условий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и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сроков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хранения</w:t>
            </w:r>
            <w:r w:rsidRPr="00E77DF6">
              <w:rPr>
                <w:rFonts w:ascii="Times New Roman" w:hAnsi="Times New Roman"/>
                <w:spacing w:val="-3"/>
              </w:rPr>
              <w:t xml:space="preserve"> </w:t>
            </w:r>
            <w:r w:rsidRPr="00E77DF6">
              <w:rPr>
                <w:rFonts w:ascii="Times New Roman" w:hAnsi="Times New Roman"/>
              </w:rPr>
              <w:t>супов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сложного</w:t>
            </w:r>
          </w:p>
          <w:p w:rsidR="004F7B35" w:rsidRDefault="004F7B35" w:rsidP="002B3EF7">
            <w:pPr>
              <w:widowControl w:val="0"/>
              <w:autoSpaceDE w:val="0"/>
              <w:autoSpaceDN w:val="0"/>
              <w:spacing w:before="1"/>
              <w:ind w:left="57" w:right="454"/>
              <w:rPr>
                <w:rFonts w:ascii="Times New Roman" w:hAnsi="Times New Roman"/>
              </w:rPr>
            </w:pPr>
            <w:r w:rsidRPr="00E77DF6">
              <w:rPr>
                <w:rFonts w:ascii="Times New Roman" w:hAnsi="Times New Roman"/>
              </w:rPr>
              <w:t>ассортимента с учетом действующих регламентов;</w:t>
            </w:r>
            <w:r w:rsidRPr="00E77DF6">
              <w:rPr>
                <w:rFonts w:ascii="Times New Roman" w:hAnsi="Times New Roman"/>
                <w:spacing w:val="-52"/>
              </w:rPr>
              <w:t xml:space="preserve"> </w:t>
            </w:r>
            <w:r w:rsidRPr="00E77DF6">
              <w:rPr>
                <w:rFonts w:ascii="Times New Roman" w:hAnsi="Times New Roman"/>
              </w:rPr>
              <w:t>соответствие времени выполнения работ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установленным</w:t>
            </w:r>
            <w:r w:rsidRPr="00E77DF6">
              <w:rPr>
                <w:rFonts w:ascii="Times New Roman" w:hAnsi="Times New Roman"/>
                <w:spacing w:val="-1"/>
              </w:rPr>
              <w:t xml:space="preserve"> </w:t>
            </w:r>
            <w:r w:rsidRPr="00E77DF6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roofErr w:type="gramStart"/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494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</w:rPr>
              <w:t>С</w:t>
            </w:r>
            <w:r w:rsidRPr="00EE1CFD">
              <w:rPr>
                <w:rFonts w:ascii="Times New Roman" w:hAnsi="Times New Roman"/>
              </w:rPr>
              <w:t>оответствие потерь при приготовлении супов</w:t>
            </w:r>
            <w:r w:rsidRPr="00EE1CFD">
              <w:rPr>
                <w:rFonts w:ascii="Times New Roman" w:hAnsi="Times New Roman"/>
                <w:spacing w:val="-52"/>
              </w:rPr>
              <w:t xml:space="preserve"> </w:t>
            </w:r>
            <w:r w:rsidRPr="00EE1CFD">
              <w:rPr>
                <w:rFonts w:ascii="Times New Roman" w:hAnsi="Times New Roman"/>
              </w:rPr>
              <w:t>сложного ассортимента установленным на</w:t>
            </w:r>
            <w:r w:rsidRPr="00EE1CFD">
              <w:rPr>
                <w:rFonts w:ascii="Times New Roman" w:hAnsi="Times New Roman"/>
                <w:spacing w:val="1"/>
              </w:rPr>
              <w:t xml:space="preserve"> </w:t>
            </w:r>
            <w:r w:rsidRPr="00EE1CFD">
              <w:rPr>
                <w:rFonts w:ascii="Times New Roman" w:hAnsi="Times New Roman"/>
              </w:rPr>
              <w:t>предприятии</w:t>
            </w:r>
            <w:r w:rsidRPr="00EE1CFD">
              <w:rPr>
                <w:rFonts w:ascii="Times New Roman" w:hAnsi="Times New Roman"/>
                <w:spacing w:val="-1"/>
              </w:rPr>
              <w:t xml:space="preserve"> </w:t>
            </w:r>
            <w:r w:rsidRPr="00EE1CFD">
              <w:rPr>
                <w:rFonts w:ascii="Times New Roman" w:hAnsi="Times New Roman"/>
              </w:rPr>
              <w:t>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roofErr w:type="gramStart"/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Pr="00CD5A41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Default="004F7B35" w:rsidP="00E77DF6">
            <w:pPr>
              <w:widowControl w:val="0"/>
              <w:autoSpaceDE w:val="0"/>
              <w:autoSpaceDN w:val="0"/>
              <w:ind w:left="57" w:right="43"/>
              <w:jc w:val="both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Pr="00E77DF6">
              <w:rPr>
                <w:rFonts w:ascii="Times New Roman" w:hAnsi="Times New Roman"/>
              </w:rPr>
              <w:t>оответствие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готовой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продукции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(внешний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вид,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E77DF6">
              <w:rPr>
                <w:rFonts w:ascii="Times New Roman" w:hAnsi="Times New Roman"/>
                <w:spacing w:val="1"/>
              </w:rPr>
              <w:t xml:space="preserve"> </w:t>
            </w:r>
            <w:r w:rsidRPr="00E77DF6">
              <w:rPr>
                <w:rFonts w:ascii="Times New Roman" w:hAnsi="Times New Roman"/>
              </w:rPr>
              <w:t>заказа;</w:t>
            </w:r>
            <w:proofErr w:type="gramEnd"/>
          </w:p>
        </w:tc>
      </w:tr>
      <w:tr w:rsidR="004F7B35" w:rsidTr="0071400E">
        <w:trPr>
          <w:trHeight w:val="427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0B3150" w:rsidRDefault="004F7B35" w:rsidP="00E77DF6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  <w:lang w:eastAsia="ru-RU"/>
              </w:rPr>
            </w:pPr>
            <w:r w:rsidRPr="000B3150">
              <w:rPr>
                <w:rFonts w:ascii="Times New Roman" w:hAnsi="Times New Roman"/>
                <w:b/>
              </w:rPr>
              <w:t xml:space="preserve">ПК 2.3. </w:t>
            </w:r>
            <w:r w:rsidRPr="000B3150">
              <w:rPr>
                <w:rFonts w:ascii="Times New Roman" w:hAnsi="Times New Roman"/>
              </w:rPr>
              <w:t>Осуществлять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приготовление,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непродолжительное</w:t>
            </w:r>
            <w:r w:rsidRPr="000B3150">
              <w:rPr>
                <w:rFonts w:ascii="Times New Roman" w:hAnsi="Times New Roman"/>
                <w:spacing w:val="1"/>
              </w:rPr>
              <w:t xml:space="preserve"> </w:t>
            </w:r>
            <w:r w:rsidRPr="000B3150">
              <w:rPr>
                <w:rFonts w:ascii="Times New Roman" w:hAnsi="Times New Roman"/>
              </w:rPr>
              <w:t>хранение горячих соусов</w:t>
            </w:r>
            <w:r w:rsidRPr="000B3150">
              <w:rPr>
                <w:rFonts w:ascii="Times New Roman" w:hAnsi="Times New Roman"/>
                <w:spacing w:val="-52"/>
              </w:rPr>
              <w:t xml:space="preserve"> </w:t>
            </w:r>
            <w:r w:rsidRPr="000B3150">
              <w:rPr>
                <w:rFonts w:ascii="Times New Roman" w:hAnsi="Times New Roman"/>
              </w:rPr>
              <w:t>сложного</w:t>
            </w:r>
            <w:r w:rsidRPr="000B3150">
              <w:rPr>
                <w:rFonts w:ascii="Times New Roman" w:hAnsi="Times New Roman"/>
                <w:spacing w:val="-1"/>
              </w:rPr>
              <w:t xml:space="preserve"> </w:t>
            </w:r>
            <w:r w:rsidRPr="000B3150">
              <w:rPr>
                <w:rFonts w:ascii="Times New Roman" w:hAnsi="Times New Roman"/>
              </w:rPr>
              <w:t>ассортимента</w:t>
            </w:r>
          </w:p>
        </w:tc>
        <w:tc>
          <w:tcPr>
            <w:tcW w:w="1136" w:type="dxa"/>
          </w:tcPr>
          <w:p w:rsidR="004F7B35" w:rsidRPr="009A50CF" w:rsidRDefault="004F7B35" w:rsidP="005A018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92" w:type="dxa"/>
          </w:tcPr>
          <w:p w:rsidR="004F7B35" w:rsidRPr="005A018E" w:rsidRDefault="004F7B35" w:rsidP="00E77DF6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охраны труда и техники безопасности;</w:t>
            </w:r>
          </w:p>
        </w:tc>
      </w:tr>
      <w:tr w:rsidR="004F7B35" w:rsidTr="0071400E">
        <w:trPr>
          <w:trHeight w:val="424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</w:tcPr>
          <w:p w:rsidR="004F7B35" w:rsidRPr="009A50CF" w:rsidRDefault="004F7B35" w:rsidP="005A018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E77DF6" w:rsidRDefault="004F7B35" w:rsidP="005A018E">
            <w:pPr>
              <w:widowControl w:val="0"/>
              <w:autoSpaceDE w:val="0"/>
              <w:autoSpaceDN w:val="0"/>
              <w:spacing w:before="19"/>
              <w:ind w:left="57" w:right="24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A018E">
              <w:rPr>
                <w:rFonts w:ascii="Times New Roman" w:hAnsi="Times New Roman"/>
              </w:rPr>
              <w:t>риготовление, непродолжительное хранение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горячих соусов сложного ассортимента;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выполнение требований персональной гигиены в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требований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71400E">
        <w:trPr>
          <w:trHeight w:val="424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</w:tcPr>
          <w:p w:rsidR="004F7B35" w:rsidRDefault="004F7B35" w:rsidP="005A018E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Демонстрировать умения пользования  технологическими картами приготовления, непродолжительного хранения горячих соусов сложного ассортимента; презентации горячих соусов сложного ассортимента</w:t>
            </w:r>
          </w:p>
        </w:tc>
      </w:tr>
      <w:tr w:rsidR="004F7B35" w:rsidTr="0071400E">
        <w:trPr>
          <w:trHeight w:val="424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</w:tcPr>
          <w:p w:rsidR="004F7B35" w:rsidRPr="009A50CF" w:rsidRDefault="004F7B35" w:rsidP="002B3EF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5A018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5A018E">
              <w:rPr>
                <w:rFonts w:ascii="Times New Roman" w:hAnsi="Times New Roman"/>
              </w:rPr>
              <w:t xml:space="preserve">Выбор посуды для отпуска, </w:t>
            </w:r>
            <w:proofErr w:type="spellStart"/>
            <w:r w:rsidRPr="005A018E">
              <w:rPr>
                <w:rFonts w:ascii="Times New Roman" w:hAnsi="Times New Roman"/>
              </w:rPr>
              <w:t>формления</w:t>
            </w:r>
            <w:proofErr w:type="spellEnd"/>
            <w:r w:rsidRPr="005A018E">
              <w:rPr>
                <w:rFonts w:ascii="Times New Roman" w:hAnsi="Times New Roman"/>
              </w:rPr>
              <w:t>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сервировки и подачи горячих соусов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 форм обслуживания;</w:t>
            </w:r>
          </w:p>
        </w:tc>
      </w:tr>
      <w:tr w:rsidR="004F7B35" w:rsidTr="0071400E">
        <w:trPr>
          <w:trHeight w:val="272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Pr="00E77DF6" w:rsidRDefault="004F7B35" w:rsidP="00E77DF6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36" w:type="dxa"/>
          </w:tcPr>
          <w:p w:rsidR="004F7B35" w:rsidRPr="009A50CF" w:rsidRDefault="004F7B35" w:rsidP="002B3EF7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 w:rsidRPr="005A018E">
              <w:rPr>
                <w:rFonts w:ascii="Times New Roman" w:hAnsi="Times New Roman"/>
              </w:rPr>
              <w:t>Выбор условий и сроков хранения горячих соусов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сложного ассортимента с учетом действующих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регламентов;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способов и техник при подготовке горячих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соусов сложного ассортимента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потребителей, видов и форм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температурного режима при подготовке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горячих соусов сложного ассортимента с учетом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потребителей;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proofErr w:type="gramStart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охраны труда и техники безопасности;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соответствие потерь при приготовлении горячих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соусов сложного ассортимента действующим на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предприятии</w:t>
            </w:r>
            <w:r w:rsidRPr="005A018E">
              <w:rPr>
                <w:rFonts w:ascii="Times New Roman" w:hAnsi="Times New Roman"/>
                <w:spacing w:val="-1"/>
              </w:rPr>
              <w:t xml:space="preserve"> </w:t>
            </w:r>
            <w:r w:rsidRPr="005A018E">
              <w:rPr>
                <w:rFonts w:ascii="Times New Roman" w:hAnsi="Times New Roman"/>
              </w:rPr>
              <w:t>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proofErr w:type="gramStart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оответствие горячих соусов сложного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ассортимента (внешний вид, форма, вкус,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текстура, выход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т.д.)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требованиям</w:t>
            </w:r>
            <w:r w:rsidRPr="005A018E">
              <w:rPr>
                <w:rFonts w:ascii="Times New Roman" w:hAnsi="Times New Roman"/>
                <w:spacing w:val="-1"/>
              </w:rPr>
              <w:t xml:space="preserve">  </w:t>
            </w:r>
            <w:r w:rsidRPr="005A018E">
              <w:rPr>
                <w:rFonts w:ascii="Times New Roman" w:hAnsi="Times New Roman"/>
              </w:rPr>
              <w:t>заказа;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proofErr w:type="gramStart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5A018E">
              <w:rPr>
                <w:rFonts w:ascii="Times New Roman" w:hAnsi="Times New Roman"/>
              </w:rPr>
              <w:t>ыбор посуды для отпуска, оформления,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сервировки и подачи горячих соусов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</w:t>
            </w:r>
            <w:r w:rsidRPr="005A018E">
              <w:rPr>
                <w:rFonts w:ascii="Times New Roman" w:hAnsi="Times New Roman"/>
                <w:spacing w:val="-2"/>
              </w:rPr>
              <w:t xml:space="preserve"> </w:t>
            </w:r>
            <w:r w:rsidRPr="005A018E">
              <w:rPr>
                <w:rFonts w:ascii="Times New Roman" w:hAnsi="Times New Roman"/>
              </w:rPr>
              <w:t>и форм 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B3EF7">
            <w:pPr>
              <w:jc w:val="center"/>
            </w:pPr>
            <w:proofErr w:type="gramStart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0B2D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2.3.0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5A018E">
              <w:rPr>
                <w:rFonts w:ascii="Times New Roman" w:hAnsi="Times New Roman"/>
              </w:rPr>
              <w:t>оответствие времени выполнения работ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установленным</w:t>
            </w:r>
            <w:r w:rsidRPr="005A018E">
              <w:rPr>
                <w:rFonts w:ascii="Times New Roman" w:hAnsi="Times New Roman"/>
                <w:spacing w:val="60"/>
              </w:rPr>
              <w:t xml:space="preserve"> </w:t>
            </w:r>
            <w:r w:rsidRPr="005A018E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5A018E" w:rsidRDefault="004F7B35" w:rsidP="005A018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5A018E">
              <w:rPr>
                <w:rFonts w:ascii="Times New Roman" w:hAnsi="Times New Roman"/>
                <w:b/>
              </w:rPr>
              <w:t xml:space="preserve">ПК 2.4. </w:t>
            </w:r>
            <w:r w:rsidRPr="005A018E">
              <w:rPr>
                <w:rFonts w:ascii="Times New Roman" w:hAnsi="Times New Roman"/>
              </w:rPr>
              <w:t>Осуществлять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 xml:space="preserve">приготовление, </w:t>
            </w:r>
            <w:r>
              <w:rPr>
                <w:rFonts w:ascii="Times New Roman" w:hAnsi="Times New Roman"/>
              </w:rPr>
              <w:t>т</w:t>
            </w:r>
            <w:r w:rsidRPr="005A018E">
              <w:rPr>
                <w:rFonts w:ascii="Times New Roman" w:hAnsi="Times New Roman"/>
              </w:rPr>
              <w:t>ворческое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оформление и подготовку к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реализации горячих блюд и</w:t>
            </w:r>
            <w:r w:rsidRPr="005A018E">
              <w:rPr>
                <w:rFonts w:ascii="Times New Roman" w:hAnsi="Times New Roman"/>
                <w:spacing w:val="-52"/>
              </w:rPr>
              <w:t xml:space="preserve"> </w:t>
            </w:r>
            <w:r w:rsidRPr="005A018E">
              <w:rPr>
                <w:rFonts w:ascii="Times New Roman" w:hAnsi="Times New Roman"/>
              </w:rPr>
              <w:t>гарниров из овощей, круп,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бобовых, макаронных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изделий сложного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ассортимента с учетом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потребностей различных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категорий потребителей,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видов и форм</w:t>
            </w:r>
            <w:r w:rsidRPr="005A018E">
              <w:rPr>
                <w:rFonts w:ascii="Times New Roman" w:hAnsi="Times New Roman"/>
                <w:spacing w:val="1"/>
              </w:rPr>
              <w:t xml:space="preserve"> </w:t>
            </w:r>
            <w:r w:rsidRPr="005A018E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6" w:type="dxa"/>
          </w:tcPr>
          <w:p w:rsidR="004F7B35" w:rsidRPr="009A50CF" w:rsidRDefault="004F7B35" w:rsidP="0021002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облюдение стандартов чистоты, требований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охраны труда и техники безопасности;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соответствие времени выполнения работ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21002C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92" w:type="dxa"/>
          </w:tcPr>
          <w:p w:rsidR="004F7B35" w:rsidRPr="0021002C" w:rsidRDefault="004F7B35" w:rsidP="00E77DF6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1002C">
              <w:rPr>
                <w:rFonts w:ascii="Times New Roman" w:hAnsi="Times New Roman"/>
              </w:rPr>
              <w:t>резентации горячих блюд и гарниров из овощей,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круп, бобовых, макаронных изделий сложного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ассортимента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21002C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2.4.01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21002C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21002C">
              <w:rPr>
                <w:rFonts w:ascii="Times New Roman" w:hAnsi="Times New Roman"/>
              </w:rPr>
              <w:t xml:space="preserve"> при подготовке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горячих блюд и гарниров из овощей, круп,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бобовых, макаронных изделий сложного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категорий потребителей, видов и форм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2100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ыявл</w:t>
            </w:r>
            <w:r>
              <w:rPr>
                <w:rFonts w:ascii="Times New Roman" w:hAnsi="Times New Roman"/>
              </w:rPr>
              <w:t>ять</w:t>
            </w:r>
            <w:r w:rsidRPr="0021002C">
              <w:rPr>
                <w:rFonts w:ascii="Times New Roman" w:hAnsi="Times New Roman"/>
              </w:rPr>
              <w:t xml:space="preserve"> дефект</w:t>
            </w:r>
            <w:r>
              <w:rPr>
                <w:rFonts w:ascii="Times New Roman" w:hAnsi="Times New Roman"/>
              </w:rPr>
              <w:t>ы</w:t>
            </w:r>
            <w:r w:rsidRPr="0021002C">
              <w:rPr>
                <w:rFonts w:ascii="Times New Roman" w:hAnsi="Times New Roman"/>
              </w:rPr>
              <w:t xml:space="preserve"> и определение способов их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2100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4F7B35" w:rsidRPr="0021002C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21002C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Pr="0021002C">
              <w:rPr>
                <w:rFonts w:ascii="Times New Roman" w:hAnsi="Times New Roman"/>
              </w:rPr>
              <w:t xml:space="preserve"> и срок</w:t>
            </w:r>
            <w:r>
              <w:rPr>
                <w:rFonts w:ascii="Times New Roman" w:hAnsi="Times New Roman"/>
              </w:rPr>
              <w:t>и</w:t>
            </w:r>
            <w:r w:rsidRPr="0021002C">
              <w:rPr>
                <w:rFonts w:ascii="Times New Roman" w:hAnsi="Times New Roman"/>
              </w:rPr>
              <w:t xml:space="preserve"> хранения горячих блюд и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гарниров из овощей, круп, бобовых, макаронных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изделий сложного ассортимента с учетом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видов и форм обслуживания с учетом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действующих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регламентов;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1002C">
              <w:rPr>
                <w:rFonts w:ascii="Times New Roman" w:hAnsi="Times New Roman"/>
              </w:rPr>
              <w:t>ссортимента с учетом потребностей различных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категорий потребителей, видов и форм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 времени выполнения работ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 w:rsidRPr="0021002C">
              <w:rPr>
                <w:rFonts w:ascii="Times New Roman" w:hAnsi="Times New Roman"/>
              </w:rPr>
              <w:t>соответствие времени выполнения работ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установленным</w:t>
            </w:r>
            <w:r w:rsidRPr="0021002C">
              <w:rPr>
                <w:rFonts w:ascii="Times New Roman" w:hAnsi="Times New Roman"/>
                <w:spacing w:val="-1"/>
              </w:rPr>
              <w:t xml:space="preserve"> </w:t>
            </w:r>
            <w:r w:rsidRPr="0021002C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2526DE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1002C">
              <w:rPr>
                <w:rFonts w:ascii="Times New Roman" w:hAnsi="Times New Roman"/>
              </w:rPr>
              <w:t>ыявление дефектов и определение способов их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21002C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блюд и гарниров из овощей, круп, бобовых,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макаронных изделий сложного ассортимента</w:t>
            </w:r>
            <w:r w:rsidRPr="0021002C">
              <w:rPr>
                <w:rFonts w:ascii="Times New Roman" w:hAnsi="Times New Roman"/>
                <w:spacing w:val="1"/>
              </w:rPr>
              <w:t xml:space="preserve"> </w:t>
            </w:r>
            <w:r w:rsidRPr="0021002C">
              <w:rPr>
                <w:rFonts w:ascii="Times New Roman" w:hAnsi="Times New Roman"/>
              </w:rPr>
              <w:t>действующим на предприятии 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CD5A41" w:rsidRDefault="004F7B35" w:rsidP="0021002C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2.4.0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2" w:type="dxa"/>
          </w:tcPr>
          <w:p w:rsidR="004F7B35" w:rsidRPr="0021002C" w:rsidRDefault="004F7B35" w:rsidP="0021002C">
            <w:pPr>
              <w:pStyle w:val="affffff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Pr="0021002C">
              <w:rPr>
                <w:rFonts w:ascii="Times New Roman" w:hAnsi="Times New Roman"/>
              </w:rPr>
              <w:t>оответствие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готовой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продукции</w:t>
            </w:r>
            <w:r w:rsidRPr="0021002C">
              <w:rPr>
                <w:rFonts w:ascii="Times New Roman" w:hAnsi="Times New Roman"/>
                <w:spacing w:val="25"/>
              </w:rPr>
              <w:t xml:space="preserve"> </w:t>
            </w:r>
            <w:r w:rsidRPr="0021002C">
              <w:rPr>
                <w:rFonts w:ascii="Times New Roman" w:hAnsi="Times New Roman"/>
              </w:rPr>
              <w:t>(внешний</w:t>
            </w:r>
            <w:r w:rsidRPr="0021002C">
              <w:rPr>
                <w:rFonts w:ascii="Times New Roman" w:hAnsi="Times New Roman"/>
                <w:spacing w:val="26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вид,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форма,</w:t>
            </w:r>
            <w:r w:rsidRPr="0021002C">
              <w:rPr>
                <w:rFonts w:ascii="Times New Roman" w:hAnsi="Times New Roman"/>
                <w:spacing w:val="33"/>
              </w:rPr>
              <w:t xml:space="preserve"> </w:t>
            </w:r>
            <w:r w:rsidRPr="0021002C">
              <w:rPr>
                <w:rFonts w:ascii="Times New Roman" w:hAnsi="Times New Roman"/>
              </w:rPr>
              <w:t>вкус,</w:t>
            </w:r>
            <w:r w:rsidRPr="0021002C">
              <w:rPr>
                <w:rFonts w:ascii="Times New Roman" w:hAnsi="Times New Roman"/>
                <w:spacing w:val="35"/>
              </w:rPr>
              <w:t xml:space="preserve"> </w:t>
            </w:r>
            <w:r w:rsidRPr="0021002C">
              <w:rPr>
                <w:rFonts w:ascii="Times New Roman" w:hAnsi="Times New Roman"/>
              </w:rPr>
              <w:t>текстура,</w:t>
            </w:r>
            <w:r w:rsidRPr="0021002C">
              <w:rPr>
                <w:rFonts w:ascii="Times New Roman" w:hAnsi="Times New Roman"/>
                <w:spacing w:val="36"/>
              </w:rPr>
              <w:t xml:space="preserve"> </w:t>
            </w:r>
            <w:r w:rsidRPr="0021002C">
              <w:rPr>
                <w:rFonts w:ascii="Times New Roman" w:hAnsi="Times New Roman"/>
              </w:rPr>
              <w:t>выход</w:t>
            </w:r>
            <w:r w:rsidRPr="0021002C">
              <w:rPr>
                <w:rFonts w:ascii="Times New Roman" w:hAnsi="Times New Roman"/>
                <w:spacing w:val="34"/>
              </w:rPr>
              <w:t xml:space="preserve"> </w:t>
            </w:r>
            <w:r w:rsidRPr="0021002C">
              <w:rPr>
                <w:rFonts w:ascii="Times New Roman" w:hAnsi="Times New Roman"/>
              </w:rPr>
              <w:t>и</w:t>
            </w:r>
            <w:r w:rsidRPr="0021002C">
              <w:rPr>
                <w:rFonts w:ascii="Times New Roman" w:hAnsi="Times New Roman"/>
                <w:spacing w:val="36"/>
              </w:rPr>
              <w:t xml:space="preserve"> </w:t>
            </w:r>
            <w:r w:rsidRPr="0021002C">
              <w:rPr>
                <w:rFonts w:ascii="Times New Roman" w:hAnsi="Times New Roman"/>
              </w:rPr>
              <w:t>т.д.)</w:t>
            </w:r>
            <w:r w:rsidRPr="0021002C">
              <w:rPr>
                <w:rFonts w:ascii="Times New Roman" w:hAnsi="Times New Roman"/>
                <w:spacing w:val="37"/>
              </w:rPr>
              <w:t xml:space="preserve"> </w:t>
            </w:r>
            <w:r w:rsidRPr="0021002C">
              <w:rPr>
                <w:rFonts w:ascii="Times New Roman" w:hAnsi="Times New Roman"/>
              </w:rPr>
              <w:t>требованиям</w:t>
            </w:r>
            <w:r w:rsidRPr="0021002C">
              <w:rPr>
                <w:rFonts w:ascii="Times New Roman" w:hAnsi="Times New Roman"/>
                <w:spacing w:val="-52"/>
              </w:rPr>
              <w:t xml:space="preserve"> </w:t>
            </w:r>
            <w:r w:rsidRPr="0021002C">
              <w:rPr>
                <w:rFonts w:ascii="Times New Roman" w:hAnsi="Times New Roman"/>
              </w:rPr>
              <w:t>заказа;</w:t>
            </w:r>
            <w:proofErr w:type="gramEnd"/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400E">
              <w:rPr>
                <w:rFonts w:ascii="Times New Roman" w:hAnsi="Times New Roman"/>
                <w:b/>
              </w:rPr>
              <w:t xml:space="preserve">ПК 2.5. </w:t>
            </w:r>
            <w:r w:rsidRPr="0071400E">
              <w:rPr>
                <w:rFonts w:ascii="Times New Roman" w:hAnsi="Times New Roman"/>
              </w:rPr>
              <w:t>Осуществлять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приготовление,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творческое оформление и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подготовку к реализации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горячих блюд из яиц,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 сыра, муки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сложного ассортимента с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учетом потребностей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различных категорий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 видов 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форм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6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Приготовление, творческое оформление 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подготовку к реализации горячих блюд из яиц,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сыра, муки сложного</w:t>
            </w:r>
          </w:p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категорий потребителей, видов и форм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Соблюдение стандартов чистоты, требований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охраны труда и техники безопасности;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выявление дефектов и определение способов их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Презентации горячих блюд из яиц, творога, сыра,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муки сложного ассортимента с учетом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видов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и форм</w:t>
            </w:r>
            <w:r>
              <w:rPr>
                <w:rFonts w:ascii="Times New Roman" w:hAnsi="Times New Roman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2.5.01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ыполн</w:t>
            </w:r>
            <w:r>
              <w:rPr>
                <w:rFonts w:ascii="Times New Roman" w:hAnsi="Times New Roman"/>
              </w:rPr>
              <w:t>ять</w:t>
            </w:r>
            <w:r w:rsidRPr="0071400E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71400E">
              <w:rPr>
                <w:rFonts w:ascii="Times New Roman" w:hAnsi="Times New Roman"/>
              </w:rPr>
              <w:t xml:space="preserve"> персональной гигиены в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требований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71400E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71400E">
              <w:rPr>
                <w:rFonts w:ascii="Times New Roman" w:hAnsi="Times New Roman"/>
              </w:rPr>
              <w:t xml:space="preserve"> при подготовке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горячих блюд из яиц, творога, сыра, муки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 видов и форм 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71400E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71400E">
              <w:rPr>
                <w:rFonts w:ascii="Times New Roman" w:hAnsi="Times New Roman"/>
              </w:rPr>
              <w:t xml:space="preserve"> для отпуска, оформления,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сервировки и подачи горячих блюд из яиц,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творога, сыра, муки сложного ассортимента с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учетом потребностей различных категорий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потребителей,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видов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и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форм</w:t>
            </w:r>
            <w:r w:rsidRPr="0071400E">
              <w:rPr>
                <w:rFonts w:ascii="Times New Roman" w:hAnsi="Times New Roman"/>
                <w:spacing w:val="-1"/>
              </w:rPr>
              <w:t xml:space="preserve"> </w:t>
            </w:r>
            <w:r w:rsidRPr="0071400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71400E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71400E">
              <w:rPr>
                <w:rFonts w:ascii="Times New Roman" w:hAnsi="Times New Roman"/>
                <w:spacing w:val="-2"/>
              </w:rPr>
              <w:t xml:space="preserve"> </w:t>
            </w:r>
            <w:r w:rsidRPr="0071400E">
              <w:rPr>
                <w:rFonts w:ascii="Times New Roman" w:hAnsi="Times New Roman"/>
              </w:rPr>
              <w:t>умени</w:t>
            </w:r>
            <w:r>
              <w:rPr>
                <w:rFonts w:ascii="Times New Roman" w:hAnsi="Times New Roman"/>
              </w:rPr>
              <w:t>я</w:t>
            </w:r>
            <w:r w:rsidRPr="0071400E">
              <w:rPr>
                <w:rFonts w:ascii="Times New Roman" w:hAnsi="Times New Roman"/>
              </w:rPr>
              <w:t xml:space="preserve"> пользоваться</w:t>
            </w:r>
          </w:p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 w:rsidRPr="0071400E">
              <w:rPr>
                <w:rFonts w:ascii="Times New Roman" w:hAnsi="Times New Roman"/>
              </w:rPr>
              <w:t>технологическими картами приготовления горячих</w:t>
            </w:r>
            <w:r w:rsidRPr="0071400E">
              <w:rPr>
                <w:rFonts w:ascii="Times New Roman" w:hAnsi="Times New Roman"/>
                <w:spacing w:val="-52"/>
              </w:rPr>
              <w:t xml:space="preserve"> </w:t>
            </w:r>
            <w:r w:rsidRPr="0071400E">
              <w:rPr>
                <w:rFonts w:ascii="Times New Roman" w:hAnsi="Times New Roman"/>
              </w:rPr>
              <w:t>блюд из яиц, творога, сыра, муки сложного</w:t>
            </w:r>
            <w:r w:rsidRPr="0071400E">
              <w:rPr>
                <w:rFonts w:ascii="Times New Roman" w:hAnsi="Times New Roman"/>
                <w:spacing w:val="1"/>
              </w:rPr>
              <w:t xml:space="preserve"> </w:t>
            </w:r>
            <w:r w:rsidRPr="0071400E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71400E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облюдение стандартов чистоты, требований охраны труда и техники безопасности;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71400E">
              <w:rPr>
                <w:rFonts w:ascii="Times New Roman" w:hAnsi="Times New Roman"/>
              </w:rPr>
              <w:t>ыявление дефектов и определение способов их 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потерь при приготовлении горячих блюд из яиц, творога, сыра, муки сложного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71400E">
              <w:rPr>
                <w:rFonts w:ascii="Times New Roman" w:hAnsi="Times New Roman"/>
              </w:rPr>
              <w:t>ссортимента действующим на предприятии 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готовой продукции (внешний вид, форма, вкус, текстура, выход и т.д.) требованиям заказа;</w:t>
            </w:r>
            <w:proofErr w:type="gramEnd"/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71400E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2" w:type="dxa"/>
          </w:tcPr>
          <w:p w:rsidR="004F7B35" w:rsidRPr="0071400E" w:rsidRDefault="004F7B35" w:rsidP="0071400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71400E">
              <w:rPr>
                <w:rFonts w:ascii="Times New Roman" w:hAnsi="Times New Roman"/>
              </w:rPr>
              <w:t>оответствие времени выполнения работ установленным 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284948" w:rsidRDefault="004F7B35" w:rsidP="00284948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284948">
              <w:rPr>
                <w:rFonts w:ascii="Times New Roman" w:hAnsi="Times New Roman"/>
                <w:b/>
              </w:rPr>
              <w:t xml:space="preserve">ПК 2.6. </w:t>
            </w:r>
            <w:r w:rsidRPr="00284948">
              <w:rPr>
                <w:rFonts w:ascii="Times New Roman" w:hAnsi="Times New Roman"/>
              </w:rPr>
              <w:t>Осуществлять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приготовление, творческое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 xml:space="preserve">оформление и </w:t>
            </w:r>
            <w:r w:rsidRPr="00284948">
              <w:rPr>
                <w:rFonts w:ascii="Times New Roman" w:hAnsi="Times New Roman"/>
              </w:rPr>
              <w:lastRenderedPageBreak/>
              <w:t>подготовку к</w:t>
            </w:r>
            <w:r w:rsidRPr="00284948">
              <w:rPr>
                <w:rFonts w:ascii="Times New Roman" w:hAnsi="Times New Roman"/>
                <w:spacing w:val="-52"/>
              </w:rPr>
              <w:t xml:space="preserve"> </w:t>
            </w:r>
            <w:r w:rsidRPr="00284948">
              <w:rPr>
                <w:rFonts w:ascii="Times New Roman" w:hAnsi="Times New Roman"/>
              </w:rPr>
              <w:t>реализации горячих блюд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из рыбы, нерыбного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водного сырья сложного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ассортимента с учетом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потребностей различных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категорий потребителей,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видов и форм</w:t>
            </w:r>
            <w:r w:rsidRPr="00284948">
              <w:rPr>
                <w:rFonts w:ascii="Times New Roman" w:hAnsi="Times New Roman"/>
                <w:spacing w:val="1"/>
              </w:rPr>
              <w:t xml:space="preserve"> </w:t>
            </w:r>
            <w:r w:rsidRPr="00284948">
              <w:rPr>
                <w:rFonts w:ascii="Times New Roman" w:hAnsi="Times New Roman"/>
              </w:rPr>
              <w:t>обслуживания</w:t>
            </w: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облюдение стандартов чистоты, требований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охраны</w:t>
            </w:r>
            <w:r w:rsidRPr="002526DE">
              <w:rPr>
                <w:rFonts w:ascii="Times New Roman" w:hAnsi="Times New Roman"/>
                <w:spacing w:val="11"/>
              </w:rPr>
              <w:t xml:space="preserve"> </w:t>
            </w:r>
            <w:r w:rsidRPr="002526DE">
              <w:rPr>
                <w:rFonts w:ascii="Times New Roman" w:hAnsi="Times New Roman"/>
              </w:rPr>
              <w:t>труда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техники</w:t>
            </w:r>
            <w:r w:rsidRPr="002526DE">
              <w:rPr>
                <w:rFonts w:ascii="Times New Roman" w:hAnsi="Times New Roman"/>
                <w:spacing w:val="12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безопасности;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 xml:space="preserve">выявление дефектов и </w:t>
            </w:r>
            <w:r w:rsidRPr="002526DE">
              <w:rPr>
                <w:rFonts w:ascii="Times New Roman" w:hAnsi="Times New Roman"/>
              </w:rPr>
              <w:lastRenderedPageBreak/>
              <w:t>определение способов их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2526DE">
              <w:rPr>
                <w:rFonts w:ascii="Times New Roman" w:hAnsi="Times New Roman"/>
              </w:rPr>
              <w:t>емонстрация умений пользоваться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технологическими картами приготовления горячих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блюд из рыбы, нерыбного водного сырья сложного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2526DE">
              <w:rPr>
                <w:rFonts w:ascii="Times New Roman" w:hAnsi="Times New Roman"/>
              </w:rPr>
              <w:t>резентации горячих блюд из рыбы, нерыбного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водного сырья сложного ассортимента с учетом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видов</w:t>
            </w:r>
            <w:r w:rsidRPr="002526DE">
              <w:rPr>
                <w:rFonts w:ascii="Times New Roman" w:hAnsi="Times New Roman"/>
                <w:spacing w:val="-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 форм обслуживания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F120F6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2.6.01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ыполнен</w:t>
            </w:r>
            <w:r>
              <w:rPr>
                <w:rFonts w:ascii="Times New Roman" w:hAnsi="Times New Roman"/>
              </w:rPr>
              <w:t>ить</w:t>
            </w:r>
            <w:proofErr w:type="spellEnd"/>
            <w:r w:rsidRPr="002526DE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2526DE">
              <w:rPr>
                <w:rFonts w:ascii="Times New Roman" w:hAnsi="Times New Roman"/>
              </w:rPr>
              <w:t xml:space="preserve"> персональной гигиены в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требований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2526DE">
              <w:rPr>
                <w:rFonts w:ascii="Times New Roman" w:hAnsi="Times New Roman"/>
              </w:rPr>
              <w:t xml:space="preserve"> при подготовке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горячих блюд из рыбы, нерыбного водного сырья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потребителей, видов и форм 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2526DE">
              <w:rPr>
                <w:rFonts w:ascii="Times New Roman" w:hAnsi="Times New Roman"/>
              </w:rPr>
              <w:t xml:space="preserve"> для отпуска, оформления,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сервировки и подачи горячих блюд из рыбы,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нерыбного водного сырья сложного ассортимента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с учетом потребностей различных категорий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потребителей,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видов</w:t>
            </w:r>
            <w:r w:rsidRPr="002526DE">
              <w:rPr>
                <w:rFonts w:ascii="Times New Roman" w:hAnsi="Times New Roman"/>
                <w:spacing w:val="-2"/>
              </w:rPr>
              <w:t xml:space="preserve"> </w:t>
            </w:r>
            <w:r w:rsidRPr="002526DE">
              <w:rPr>
                <w:rFonts w:ascii="Times New Roman" w:hAnsi="Times New Roman"/>
              </w:rPr>
              <w:t>и форм</w:t>
            </w:r>
            <w:r w:rsidRPr="002526DE">
              <w:rPr>
                <w:rFonts w:ascii="Times New Roman" w:hAnsi="Times New Roman"/>
                <w:spacing w:val="-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2526DE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2526DE">
              <w:rPr>
                <w:rFonts w:ascii="Times New Roman" w:hAnsi="Times New Roman"/>
              </w:rPr>
              <w:t xml:space="preserve"> услови</w:t>
            </w:r>
            <w:r>
              <w:rPr>
                <w:rFonts w:ascii="Times New Roman" w:hAnsi="Times New Roman"/>
              </w:rPr>
              <w:t>я</w:t>
            </w:r>
            <w:r w:rsidRPr="002526DE">
              <w:rPr>
                <w:rFonts w:ascii="Times New Roman" w:hAnsi="Times New Roman"/>
              </w:rPr>
              <w:t xml:space="preserve"> и срок</w:t>
            </w:r>
            <w:r>
              <w:rPr>
                <w:rFonts w:ascii="Times New Roman" w:hAnsi="Times New Roman"/>
              </w:rPr>
              <w:t>и</w:t>
            </w:r>
            <w:r w:rsidRPr="002526DE">
              <w:rPr>
                <w:rFonts w:ascii="Times New Roman" w:hAnsi="Times New Roman"/>
              </w:rPr>
              <w:t xml:space="preserve"> хранения горячих блюд из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рыбы, нерыбного водного сырья сложного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 с учетом действующих регламентов;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F120F6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Pr="002526DE">
              <w:rPr>
                <w:rFonts w:ascii="Times New Roman" w:hAnsi="Times New Roman"/>
              </w:rPr>
              <w:t>ссортимента с учетом потребностей различных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категорий потребителей, видов и форм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F120F6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блюд из рыбы, нерыбного водного сырья сложного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ассортимента действующим на предприятии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F120F6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Pr="002526DE">
              <w:rPr>
                <w:rFonts w:ascii="Times New Roman" w:hAnsi="Times New Roman"/>
              </w:rPr>
              <w:t>оответствие готовой продукции (внешний вид,</w:t>
            </w:r>
            <w:r w:rsidRPr="002526DE">
              <w:rPr>
                <w:rFonts w:ascii="Times New Roman" w:hAnsi="Times New Roman"/>
                <w:spacing w:val="1"/>
              </w:rPr>
              <w:t xml:space="preserve"> </w:t>
            </w:r>
            <w:r w:rsidRPr="002526DE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2526DE">
              <w:rPr>
                <w:rFonts w:ascii="Times New Roman" w:hAnsi="Times New Roman"/>
                <w:spacing w:val="-52"/>
              </w:rPr>
              <w:t xml:space="preserve"> </w:t>
            </w:r>
            <w:r w:rsidRPr="002526DE">
              <w:rPr>
                <w:rFonts w:ascii="Times New Roman" w:hAnsi="Times New Roman"/>
              </w:rPr>
              <w:t>заказа;</w:t>
            </w:r>
            <w:proofErr w:type="gramEnd"/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2526DE" w:rsidRDefault="004F7B35" w:rsidP="002526DE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526DE">
              <w:rPr>
                <w:rFonts w:ascii="Times New Roman" w:hAnsi="Times New Roman"/>
                <w:b/>
              </w:rPr>
              <w:t>ПК 2.7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Pr="002526DE">
              <w:rPr>
                <w:rFonts w:ascii="Times New Roman" w:hAnsi="Times New Roman"/>
              </w:rPr>
              <w:t>О</w:t>
            </w:r>
            <w:proofErr w:type="gramEnd"/>
            <w:r w:rsidRPr="002526DE">
              <w:rPr>
                <w:rFonts w:ascii="Times New Roman" w:hAnsi="Times New Roman"/>
              </w:rPr>
              <w:t>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облюдение стандартов чистоты, требований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охраны труда и техники безопасности;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выявление дефектов и определение способов 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устранения;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7B35">
              <w:rPr>
                <w:rFonts w:ascii="Times New Roman" w:hAnsi="Times New Roman"/>
              </w:rPr>
              <w:t>резентация горячих блюд из мяса, домашней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птицы, дичи, кролика сложного ассортимента с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учетом потребностей различных категорий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потребителей,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видов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и форм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4F7B35">
              <w:rPr>
                <w:rFonts w:ascii="Times New Roman" w:hAnsi="Times New Roman"/>
              </w:rPr>
              <w:t>риготовление, творческое оформление и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подготовку</w:t>
            </w:r>
            <w:r w:rsidRPr="004F7B35">
              <w:rPr>
                <w:rFonts w:ascii="Times New Roman" w:hAnsi="Times New Roman"/>
                <w:spacing w:val="-5"/>
              </w:rPr>
              <w:t xml:space="preserve"> </w:t>
            </w:r>
            <w:r w:rsidRPr="004F7B35">
              <w:rPr>
                <w:rFonts w:ascii="Times New Roman" w:hAnsi="Times New Roman"/>
              </w:rPr>
              <w:t>к</w:t>
            </w:r>
            <w:r w:rsidRPr="004F7B35">
              <w:rPr>
                <w:rFonts w:ascii="Times New Roman" w:hAnsi="Times New Roman"/>
                <w:spacing w:val="-2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реализации</w:t>
            </w:r>
            <w:r w:rsidRPr="004F7B35">
              <w:rPr>
                <w:rFonts w:ascii="Times New Roman" w:hAnsi="Times New Roman"/>
                <w:spacing w:val="-4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горячих</w:t>
            </w:r>
            <w:r w:rsidRPr="004F7B35">
              <w:rPr>
                <w:rFonts w:ascii="Times New Roman" w:hAnsi="Times New Roman"/>
                <w:spacing w:val="-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из</w:t>
            </w:r>
            <w:r w:rsidRPr="004F7B35">
              <w:rPr>
                <w:rFonts w:ascii="Times New Roman" w:hAnsi="Times New Roman"/>
                <w:spacing w:val="-3"/>
              </w:rPr>
              <w:t xml:space="preserve"> </w:t>
            </w:r>
            <w:r w:rsidRPr="004F7B35">
              <w:rPr>
                <w:rFonts w:ascii="Times New Roman" w:hAnsi="Times New Roman"/>
              </w:rPr>
              <w:t>мяса, домашней птицы, дичи, кролика сложного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2.7.01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ыполнит</w:t>
            </w:r>
            <w:r>
              <w:rPr>
                <w:rFonts w:ascii="Times New Roman" w:hAnsi="Times New Roman"/>
              </w:rPr>
              <w:t>ь</w:t>
            </w:r>
            <w:r w:rsidRPr="004F7B35">
              <w:rPr>
                <w:rFonts w:ascii="Times New Roman" w:hAnsi="Times New Roman"/>
              </w:rPr>
              <w:t xml:space="preserve"> требовани</w:t>
            </w:r>
            <w:r>
              <w:rPr>
                <w:rFonts w:ascii="Times New Roman" w:hAnsi="Times New Roman"/>
              </w:rPr>
              <w:t>я</w:t>
            </w:r>
            <w:r w:rsidRPr="004F7B35">
              <w:rPr>
                <w:rFonts w:ascii="Times New Roman" w:hAnsi="Times New Roman"/>
              </w:rPr>
              <w:t xml:space="preserve"> персональной гигиены в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соответствии с требованиями системы ХАССП и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требований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безопасности;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ать</w:t>
            </w:r>
            <w:proofErr w:type="spellEnd"/>
            <w:r w:rsidRPr="004F7B35">
              <w:rPr>
                <w:rFonts w:ascii="Times New Roman" w:hAnsi="Times New Roman"/>
              </w:rPr>
              <w:t xml:space="preserve"> способ</w:t>
            </w:r>
            <w:r>
              <w:rPr>
                <w:rFonts w:ascii="Times New Roman" w:hAnsi="Times New Roman"/>
              </w:rPr>
              <w:t>ы</w:t>
            </w:r>
            <w:r w:rsidRPr="004F7B35">
              <w:rPr>
                <w:rFonts w:ascii="Times New Roman" w:hAnsi="Times New Roman"/>
              </w:rPr>
              <w:t xml:space="preserve"> и техник</w:t>
            </w:r>
            <w:r>
              <w:rPr>
                <w:rFonts w:ascii="Times New Roman" w:hAnsi="Times New Roman"/>
              </w:rPr>
              <w:t>и</w:t>
            </w:r>
            <w:r w:rsidRPr="004F7B35">
              <w:rPr>
                <w:rFonts w:ascii="Times New Roman" w:hAnsi="Times New Roman"/>
              </w:rPr>
              <w:t xml:space="preserve"> при подготовке горячих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 из мяса, домашней птицы, дичи, кролика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сложного ассортимента с учетом потребностей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 и видов и форм 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4F7B35">
              <w:rPr>
                <w:rFonts w:ascii="Times New Roman" w:hAnsi="Times New Roman"/>
              </w:rPr>
              <w:t xml:space="preserve"> температурн</w:t>
            </w:r>
            <w:r>
              <w:rPr>
                <w:rFonts w:ascii="Times New Roman" w:hAnsi="Times New Roman"/>
              </w:rPr>
              <w:t>ый режим</w:t>
            </w:r>
            <w:r w:rsidRPr="004F7B35">
              <w:rPr>
                <w:rFonts w:ascii="Times New Roman" w:hAnsi="Times New Roman"/>
              </w:rPr>
              <w:t xml:space="preserve"> при подготовке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горячих блюд из мяса, домашней птицы, дичи,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кролика сложного ассортимента с учетом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потребностей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4F7B35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рать</w:t>
            </w:r>
            <w:r w:rsidRPr="004F7B35">
              <w:rPr>
                <w:rFonts w:ascii="Times New Roman" w:hAnsi="Times New Roman"/>
              </w:rPr>
              <w:t xml:space="preserve"> посуд</w:t>
            </w:r>
            <w:r>
              <w:rPr>
                <w:rFonts w:ascii="Times New Roman" w:hAnsi="Times New Roman"/>
              </w:rPr>
              <w:t>у</w:t>
            </w:r>
            <w:r w:rsidRPr="004F7B35">
              <w:rPr>
                <w:rFonts w:ascii="Times New Roman" w:hAnsi="Times New Roman"/>
              </w:rPr>
              <w:t xml:space="preserve"> для отпуска, оформления,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сервировки и подачи горячих блюд из мяса,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домашней птицы, дичи, кролика сложного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ассортимента с учетом 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 потребителей, видов и форм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обслуживания;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 времени выполнения работ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установленным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нормативам;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4F7B35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 потерь при приготовлении горячих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блюд из мяса, домашней птицы, дичи, кролика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сложного ассортимента действующим на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предприятии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нормам;</w:t>
            </w: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Default="004F7B35" w:rsidP="004F7B35">
            <w:pPr>
              <w:jc w:val="center"/>
            </w:pPr>
            <w:proofErr w:type="gramStart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327B5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2" w:type="dxa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Pr="004F7B35">
              <w:rPr>
                <w:rFonts w:ascii="Times New Roman" w:hAnsi="Times New Roman"/>
              </w:rPr>
              <w:t>оответствие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готовой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продукции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(внешний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вид,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форма, вкус, текстура, выход и т.д.) требованиям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заказа;</w:t>
            </w:r>
            <w:proofErr w:type="gramEnd"/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 w:val="restart"/>
          </w:tcPr>
          <w:p w:rsidR="004F7B35" w:rsidRPr="004F7B35" w:rsidRDefault="004F7B35" w:rsidP="004F7B35">
            <w:pPr>
              <w:pStyle w:val="affffff1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4F7B35">
              <w:rPr>
                <w:rFonts w:ascii="Times New Roman" w:hAnsi="Times New Roman"/>
                <w:b/>
              </w:rPr>
              <w:t xml:space="preserve">ПК 2.8. </w:t>
            </w:r>
            <w:r w:rsidRPr="004F7B35">
              <w:rPr>
                <w:rFonts w:ascii="Times New Roman" w:hAnsi="Times New Roman"/>
              </w:rPr>
              <w:t>Осуществлять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разработку, адаптацию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рецептур горячих блюд,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кулинарных изделий,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proofErr w:type="gramStart"/>
            <w:r w:rsidRPr="004F7B35">
              <w:rPr>
                <w:rFonts w:ascii="Times New Roman" w:hAnsi="Times New Roman"/>
              </w:rPr>
              <w:t>закусок</w:t>
            </w:r>
            <w:proofErr w:type="gramEnd"/>
            <w:r w:rsidRPr="004F7B35">
              <w:rPr>
                <w:rFonts w:ascii="Times New Roman" w:hAnsi="Times New Roman"/>
              </w:rPr>
              <w:t xml:space="preserve"> в том числе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авторских, брендовых,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региональных с учетом</w:t>
            </w:r>
            <w:r w:rsidRPr="004F7B35">
              <w:rPr>
                <w:rFonts w:ascii="Times New Roman" w:hAnsi="Times New Roman"/>
                <w:spacing w:val="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потребностей различных</w:t>
            </w:r>
            <w:r w:rsidRPr="004F7B35">
              <w:rPr>
                <w:rFonts w:ascii="Times New Roman" w:hAnsi="Times New Roman"/>
                <w:spacing w:val="-52"/>
              </w:rPr>
              <w:t xml:space="preserve"> </w:t>
            </w:r>
            <w:r w:rsidRPr="004F7B35">
              <w:rPr>
                <w:rFonts w:ascii="Times New Roman" w:hAnsi="Times New Roman"/>
              </w:rPr>
              <w:t>категорий</w:t>
            </w:r>
            <w:r w:rsidRPr="004F7B35">
              <w:rPr>
                <w:rFonts w:ascii="Times New Roman" w:hAnsi="Times New Roman"/>
                <w:spacing w:val="-1"/>
              </w:rPr>
              <w:t xml:space="preserve"> </w:t>
            </w:r>
            <w:r w:rsidRPr="004F7B35">
              <w:rPr>
                <w:rFonts w:ascii="Times New Roman" w:hAnsi="Times New Roman"/>
              </w:rPr>
              <w:t>потребителей</w:t>
            </w: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D0326">
              <w:rPr>
                <w:rFonts w:ascii="Times New Roman" w:hAnsi="Times New Roman"/>
              </w:rPr>
              <w:t>облюдение баланса жировых и вкусовых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компонентов;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Н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едение расчетов с потребителем в соответствии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выполненным заказом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AE2830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У 2.8.01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ыполнять разработку, адаптацию рецептур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 xml:space="preserve">горячих блюд, кулинарных изделий, </w:t>
            </w:r>
            <w:proofErr w:type="gramStart"/>
            <w:r w:rsidRPr="003D0326">
              <w:rPr>
                <w:rFonts w:ascii="Times New Roman" w:hAnsi="Times New Roman"/>
              </w:rPr>
              <w:t>закусок</w:t>
            </w:r>
            <w:proofErr w:type="gramEnd"/>
            <w:r w:rsidRPr="003D0326">
              <w:rPr>
                <w:rFonts w:ascii="Times New Roman" w:hAnsi="Times New Roman"/>
              </w:rPr>
              <w:t xml:space="preserve"> в том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числе авторских, брендовых, региональных с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учетом потребностей различных категорий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потребителей;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3D0326">
              <w:rPr>
                <w:rFonts w:ascii="Times New Roman" w:hAnsi="Times New Roman"/>
              </w:rPr>
              <w:t xml:space="preserve"> рецептур</w:t>
            </w:r>
            <w:r>
              <w:rPr>
                <w:rFonts w:ascii="Times New Roman" w:hAnsi="Times New Roman"/>
              </w:rPr>
              <w:t>у</w:t>
            </w:r>
            <w:r w:rsidRPr="003D0326">
              <w:rPr>
                <w:rFonts w:ascii="Times New Roman" w:hAnsi="Times New Roman"/>
              </w:rPr>
              <w:t xml:space="preserve"> горячих блюд, кулинарных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изделий, закусок, в том числе авторских,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брендовых, выбор рецептур горячих блюд,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кулинарных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изделий,</w:t>
            </w:r>
            <w:r w:rsidRPr="003D0326">
              <w:rPr>
                <w:rFonts w:ascii="Times New Roman" w:hAnsi="Times New Roman"/>
                <w:spacing w:val="-3"/>
              </w:rPr>
              <w:t xml:space="preserve"> </w:t>
            </w:r>
            <w:r w:rsidRPr="003D0326">
              <w:rPr>
                <w:rFonts w:ascii="Times New Roman" w:hAnsi="Times New Roman"/>
              </w:rPr>
              <w:t>закусок,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том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числе авторских, брендовых, региональных с учетом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потребностей различных категорий потребителей,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видов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и форм обслуживания;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ирать</w:t>
            </w:r>
            <w:r w:rsidRPr="003D0326">
              <w:rPr>
                <w:rFonts w:ascii="Times New Roman" w:hAnsi="Times New Roman"/>
              </w:rPr>
              <w:t xml:space="preserve"> продукт</w:t>
            </w:r>
            <w:r>
              <w:rPr>
                <w:rFonts w:ascii="Times New Roman" w:hAnsi="Times New Roman"/>
              </w:rPr>
              <w:t>ы</w:t>
            </w:r>
            <w:r w:rsidRPr="003D0326">
              <w:rPr>
                <w:rFonts w:ascii="Times New Roman" w:hAnsi="Times New Roman"/>
              </w:rPr>
              <w:t>, вкусовы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>, ароматически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>,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красящи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 xml:space="preserve"> веществ</w:t>
            </w:r>
            <w:r>
              <w:rPr>
                <w:rFonts w:ascii="Times New Roman" w:hAnsi="Times New Roman"/>
              </w:rPr>
              <w:t>а</w:t>
            </w:r>
            <w:r w:rsidRPr="003D0326">
              <w:rPr>
                <w:rFonts w:ascii="Times New Roman" w:hAnsi="Times New Roman"/>
              </w:rPr>
              <w:t xml:space="preserve"> с учетом требований по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безопасности;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3D0326" w:rsidTr="0071400E">
        <w:trPr>
          <w:trHeight w:val="410"/>
        </w:trPr>
        <w:tc>
          <w:tcPr>
            <w:tcW w:w="2463" w:type="dxa"/>
            <w:vMerge/>
          </w:tcPr>
          <w:p w:rsidR="003D0326" w:rsidRDefault="003D0326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3D0326" w:rsidRDefault="003D0326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3D0326" w:rsidRPr="009A50CF" w:rsidRDefault="003D0326" w:rsidP="003D03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3D0326">
              <w:rPr>
                <w:rFonts w:ascii="Times New Roman" w:hAnsi="Times New Roman"/>
              </w:rPr>
              <w:t>емонстр</w:t>
            </w:r>
            <w:r>
              <w:rPr>
                <w:rFonts w:ascii="Times New Roman" w:hAnsi="Times New Roman"/>
              </w:rPr>
              <w:t>ировать</w:t>
            </w:r>
            <w:r w:rsidRPr="003D0326">
              <w:rPr>
                <w:rFonts w:ascii="Times New Roman" w:hAnsi="Times New Roman"/>
                <w:spacing w:val="-2"/>
              </w:rPr>
              <w:t xml:space="preserve"> </w:t>
            </w:r>
            <w:r w:rsidRPr="003D0326">
              <w:rPr>
                <w:rFonts w:ascii="Times New Roman" w:hAnsi="Times New Roman"/>
              </w:rPr>
              <w:t>умени</w:t>
            </w:r>
            <w:r>
              <w:rPr>
                <w:rFonts w:ascii="Times New Roman" w:hAnsi="Times New Roman"/>
              </w:rPr>
              <w:t>я</w:t>
            </w:r>
            <w:r w:rsidRPr="003D0326">
              <w:rPr>
                <w:rFonts w:ascii="Times New Roman" w:hAnsi="Times New Roman"/>
              </w:rPr>
              <w:t xml:space="preserve"> пользоваться</w:t>
            </w:r>
          </w:p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 w:rsidRPr="003D0326">
              <w:rPr>
                <w:rFonts w:ascii="Times New Roman" w:hAnsi="Times New Roman"/>
              </w:rPr>
              <w:t>технологическими картами при разработке,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адаптации рецептур горячих блюд, кулинарных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 xml:space="preserve">изделий, </w:t>
            </w:r>
            <w:proofErr w:type="gramStart"/>
            <w:r w:rsidRPr="003D0326">
              <w:rPr>
                <w:rFonts w:ascii="Times New Roman" w:hAnsi="Times New Roman"/>
              </w:rPr>
              <w:t>закусок</w:t>
            </w:r>
            <w:proofErr w:type="gramEnd"/>
            <w:r w:rsidRPr="003D0326">
              <w:rPr>
                <w:rFonts w:ascii="Times New Roman" w:hAnsi="Times New Roman"/>
              </w:rPr>
              <w:t xml:space="preserve"> в том числе авторских,</w:t>
            </w:r>
            <w:r w:rsidRPr="003D0326">
              <w:rPr>
                <w:rFonts w:ascii="Times New Roman" w:hAnsi="Times New Roman"/>
                <w:spacing w:val="1"/>
              </w:rPr>
              <w:t xml:space="preserve"> </w:t>
            </w:r>
            <w:r w:rsidRPr="003D0326">
              <w:rPr>
                <w:rFonts w:ascii="Times New Roman" w:hAnsi="Times New Roman"/>
              </w:rPr>
              <w:t>брендовых, региональных с учетом потребностей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различных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категорий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потребителей;</w:t>
            </w:r>
          </w:p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3D03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A50C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3D032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92" w:type="dxa"/>
          </w:tcPr>
          <w:p w:rsidR="003D0326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</w:t>
            </w:r>
            <w:r w:rsidRPr="003D0326">
              <w:rPr>
                <w:rFonts w:ascii="Times New Roman" w:hAnsi="Times New Roman"/>
              </w:rPr>
              <w:t>ыб</w:t>
            </w:r>
            <w:r>
              <w:rPr>
                <w:rFonts w:ascii="Times New Roman" w:hAnsi="Times New Roman"/>
              </w:rPr>
              <w:t>ират</w:t>
            </w:r>
            <w:proofErr w:type="spellEnd"/>
            <w:r w:rsidRPr="003D0326">
              <w:rPr>
                <w:rFonts w:ascii="Times New Roman" w:hAnsi="Times New Roman"/>
              </w:rPr>
              <w:t xml:space="preserve"> дополнительны</w:t>
            </w:r>
            <w:r>
              <w:rPr>
                <w:rFonts w:ascii="Times New Roman" w:hAnsi="Times New Roman"/>
              </w:rPr>
              <w:t>е</w:t>
            </w:r>
            <w:r w:rsidRPr="003D0326">
              <w:rPr>
                <w:rFonts w:ascii="Times New Roman" w:hAnsi="Times New Roman"/>
              </w:rPr>
              <w:t xml:space="preserve"> ингредиент</w:t>
            </w:r>
            <w:r>
              <w:rPr>
                <w:rFonts w:ascii="Times New Roman" w:hAnsi="Times New Roman"/>
              </w:rPr>
              <w:t>ы</w:t>
            </w:r>
            <w:r w:rsidRPr="003D0326">
              <w:rPr>
                <w:rFonts w:ascii="Times New Roman" w:hAnsi="Times New Roman"/>
              </w:rPr>
              <w:t xml:space="preserve"> к виду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основного</w:t>
            </w:r>
            <w:r w:rsidRPr="003D0326">
              <w:rPr>
                <w:rFonts w:ascii="Times New Roman" w:hAnsi="Times New Roman"/>
                <w:spacing w:val="-1"/>
              </w:rPr>
              <w:t xml:space="preserve"> </w:t>
            </w:r>
            <w:r w:rsidRPr="003D0326">
              <w:rPr>
                <w:rFonts w:ascii="Times New Roman" w:hAnsi="Times New Roman"/>
              </w:rPr>
              <w:t>сырья;</w:t>
            </w:r>
          </w:p>
          <w:p w:rsidR="004F7B35" w:rsidRPr="003D0326" w:rsidRDefault="004F7B35" w:rsidP="003D0326">
            <w:pPr>
              <w:pStyle w:val="affffff1"/>
              <w:rPr>
                <w:rFonts w:ascii="Times New Roman" w:hAnsi="Times New Roman"/>
              </w:rPr>
            </w:pPr>
          </w:p>
        </w:tc>
      </w:tr>
      <w:tr w:rsidR="004F7B35" w:rsidTr="0071400E">
        <w:trPr>
          <w:trHeight w:val="410"/>
        </w:trPr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vMerge/>
          </w:tcPr>
          <w:p w:rsidR="004F7B35" w:rsidRDefault="004F7B35" w:rsidP="00BE5F84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6" w:type="dxa"/>
          </w:tcPr>
          <w:p w:rsidR="004F7B35" w:rsidRPr="009A50CF" w:rsidRDefault="004F7B35" w:rsidP="004F7B35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</w:t>
            </w:r>
            <w:proofErr w:type="gramEnd"/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2.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Pr="009A50C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4F7B35" w:rsidRPr="003D0326" w:rsidRDefault="003D0326" w:rsidP="003D0326">
            <w:pPr>
              <w:pStyle w:val="affffff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3D0326">
              <w:rPr>
                <w:rFonts w:ascii="Times New Roman" w:hAnsi="Times New Roman"/>
              </w:rPr>
              <w:t>оответствие времени выполнения работ</w:t>
            </w:r>
            <w:r w:rsidRPr="003D0326">
              <w:rPr>
                <w:rFonts w:ascii="Times New Roman" w:hAnsi="Times New Roman"/>
                <w:spacing w:val="-52"/>
              </w:rPr>
              <w:t xml:space="preserve"> </w:t>
            </w:r>
            <w:r w:rsidRPr="003D0326">
              <w:rPr>
                <w:rFonts w:ascii="Times New Roman" w:hAnsi="Times New Roman"/>
              </w:rPr>
              <w:t>установленным нормативам;</w:t>
            </w:r>
          </w:p>
        </w:tc>
      </w:tr>
    </w:tbl>
    <w:p w:rsidR="00660A7C" w:rsidRPr="00BE5F84" w:rsidRDefault="00660A7C" w:rsidP="00BE5F84">
      <w:pPr>
        <w:keepNext/>
        <w:spacing w:after="60" w:line="240" w:lineRule="auto"/>
        <w:ind w:firstLine="770"/>
        <w:jc w:val="both"/>
        <w:outlineLvl w:val="1"/>
        <w:rPr>
          <w:rFonts w:ascii="Arial" w:eastAsia="Times New Roman" w:hAnsi="Arial" w:cs="Times New Roman"/>
          <w:b/>
          <w:bCs/>
          <w:i/>
          <w:iCs/>
          <w:sz w:val="28"/>
          <w:szCs w:val="28"/>
          <w:lang w:eastAsia="ru-RU"/>
        </w:rPr>
      </w:pPr>
    </w:p>
    <w:p w:rsidR="00BE5F84" w:rsidRPr="00BE5F84" w:rsidRDefault="00F50B75" w:rsidP="00F50B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Инвариантные целевые ориентиры профессионально-трудового воспитания</w:t>
      </w:r>
      <w:r w:rsidR="00BE5F84"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5F84" w:rsidRPr="00BE5F84" w:rsidRDefault="00BE5F84" w:rsidP="00F50B7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668"/>
        <w:gridCol w:w="8186"/>
      </w:tblGrid>
      <w:tr w:rsidR="00BE5F84" w:rsidRPr="00BE5F84" w:rsidTr="0010712B">
        <w:trPr>
          <w:trHeight w:val="1421"/>
        </w:trPr>
        <w:tc>
          <w:tcPr>
            <w:tcW w:w="1668" w:type="dxa"/>
          </w:tcPr>
          <w:p w:rsidR="00BE5F84" w:rsidRPr="005D600E" w:rsidRDefault="00BE5F84" w:rsidP="00F50B75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 xml:space="preserve">Код </w:t>
            </w:r>
            <w:r w:rsidR="00F50B75" w:rsidRPr="005D600E">
              <w:rPr>
                <w:rFonts w:ascii="Times New Roman" w:hAnsi="Times New Roman"/>
                <w:b/>
                <w:lang w:eastAsia="ru-RU"/>
              </w:rPr>
              <w:t>целевых ориентиров</w:t>
            </w:r>
            <w:r w:rsidRPr="005D600E">
              <w:rPr>
                <w:rFonts w:ascii="Times New Roman" w:hAnsi="Times New Roman"/>
                <w:b/>
                <w:lang w:eastAsia="ru-RU"/>
              </w:rPr>
              <w:t xml:space="preserve"> реализации программы воспитания</w:t>
            </w:r>
          </w:p>
        </w:tc>
        <w:tc>
          <w:tcPr>
            <w:tcW w:w="8186" w:type="dxa"/>
          </w:tcPr>
          <w:p w:rsidR="00BE5F84" w:rsidRPr="005D600E" w:rsidRDefault="00F50B75" w:rsidP="00BE5F8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 xml:space="preserve">Целевые ориентиры </w:t>
            </w:r>
          </w:p>
          <w:p w:rsidR="00BE5F84" w:rsidRPr="005D600E" w:rsidRDefault="00BE5F84" w:rsidP="00BE5F84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D600E">
              <w:rPr>
                <w:rFonts w:ascii="Times New Roman" w:hAnsi="Times New Roman"/>
                <w:b/>
                <w:lang w:eastAsia="ru-RU"/>
              </w:rPr>
              <w:t>реализации программы воспитания</w:t>
            </w:r>
          </w:p>
        </w:tc>
      </w:tr>
      <w:tr w:rsidR="00BE5F84" w:rsidRPr="00BE5F84" w:rsidTr="00BE5F84">
        <w:tc>
          <w:tcPr>
            <w:tcW w:w="1668" w:type="dxa"/>
          </w:tcPr>
          <w:p w:rsidR="00BE5F84" w:rsidRPr="005D600E" w:rsidRDefault="00F50B75" w:rsidP="00BE5F8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00E">
              <w:rPr>
                <w:rFonts w:ascii="Times New Roman" w:eastAsia="Calibri" w:hAnsi="Times New Roman"/>
                <w:bCs/>
                <w:sz w:val="28"/>
                <w:szCs w:val="28"/>
              </w:rPr>
              <w:t>ЦОПТВ.1.</w:t>
            </w:r>
          </w:p>
        </w:tc>
        <w:tc>
          <w:tcPr>
            <w:tcW w:w="8186" w:type="dxa"/>
          </w:tcPr>
          <w:p w:rsidR="00BE5F84" w:rsidRPr="005D600E" w:rsidRDefault="00AD49F6" w:rsidP="00BE5F84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600E">
              <w:rPr>
                <w:rFonts w:ascii="Times New Roman" w:eastAsia="Calibr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AD49F6" w:rsidRPr="00BE5F84" w:rsidTr="00BE5F84">
        <w:tc>
          <w:tcPr>
            <w:tcW w:w="1668" w:type="dxa"/>
          </w:tcPr>
          <w:p w:rsidR="00AD49F6" w:rsidRPr="005D600E" w:rsidRDefault="00AD49F6" w:rsidP="00BC0678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ЦОПТВ.2.</w:t>
            </w:r>
          </w:p>
        </w:tc>
        <w:tc>
          <w:tcPr>
            <w:tcW w:w="8186" w:type="dxa"/>
          </w:tcPr>
          <w:p w:rsidR="00AD49F6" w:rsidRPr="005D600E" w:rsidRDefault="00AD49F6" w:rsidP="00BC06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AD49F6" w:rsidRPr="00BE5F84" w:rsidTr="00BE5F84">
        <w:tc>
          <w:tcPr>
            <w:tcW w:w="1668" w:type="dxa"/>
          </w:tcPr>
          <w:p w:rsidR="00AD49F6" w:rsidRPr="005D600E" w:rsidRDefault="00AD49F6" w:rsidP="00BC0678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ЦОПТВ.3.</w:t>
            </w:r>
          </w:p>
        </w:tc>
        <w:tc>
          <w:tcPr>
            <w:tcW w:w="8186" w:type="dxa"/>
          </w:tcPr>
          <w:p w:rsidR="00AD49F6" w:rsidRPr="005D600E" w:rsidRDefault="00AD49F6" w:rsidP="00BC06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600E">
              <w:rPr>
                <w:rFonts w:ascii="Times New Roman" w:hAnsi="Times New Roman"/>
                <w:sz w:val="28"/>
                <w:szCs w:val="28"/>
              </w:rPr>
              <w:t>Выражающий</w:t>
            </w:r>
            <w:proofErr w:type="gramEnd"/>
            <w:r w:rsidRPr="005D600E">
              <w:rPr>
                <w:rFonts w:ascii="Times New Roman" w:hAnsi="Times New Roman"/>
                <w:sz w:val="28"/>
                <w:szCs w:val="28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D49F6" w:rsidRPr="00BE5F84" w:rsidTr="00BE5F84">
        <w:tc>
          <w:tcPr>
            <w:tcW w:w="1668" w:type="dxa"/>
          </w:tcPr>
          <w:p w:rsidR="00AD49F6" w:rsidRPr="005D600E" w:rsidRDefault="00AD49F6" w:rsidP="00BC0678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ЦОПТВ.4.</w:t>
            </w:r>
          </w:p>
        </w:tc>
        <w:tc>
          <w:tcPr>
            <w:tcW w:w="8186" w:type="dxa"/>
          </w:tcPr>
          <w:p w:rsidR="00AD49F6" w:rsidRPr="005D600E" w:rsidRDefault="00AD49F6" w:rsidP="00BC06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600E">
              <w:rPr>
                <w:rFonts w:ascii="Times New Roman" w:hAnsi="Times New Roman"/>
                <w:sz w:val="28"/>
                <w:szCs w:val="28"/>
              </w:rPr>
              <w:t>Понимающий</w:t>
            </w:r>
            <w:proofErr w:type="gramEnd"/>
            <w:r w:rsidRPr="005D600E">
              <w:rPr>
                <w:rFonts w:ascii="Times New Roman" w:hAnsi="Times New Roman"/>
                <w:sz w:val="28"/>
                <w:szCs w:val="28"/>
              </w:rPr>
              <w:t xml:space="preserve">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AD49F6" w:rsidRPr="00BE5F84" w:rsidTr="00BE5F84">
        <w:tc>
          <w:tcPr>
            <w:tcW w:w="1668" w:type="dxa"/>
          </w:tcPr>
          <w:p w:rsidR="00AD49F6" w:rsidRPr="005D600E" w:rsidRDefault="00AD49F6" w:rsidP="00BC0678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ЦОПТВ.5.</w:t>
            </w:r>
          </w:p>
        </w:tc>
        <w:tc>
          <w:tcPr>
            <w:tcW w:w="8186" w:type="dxa"/>
          </w:tcPr>
          <w:p w:rsidR="00AD49F6" w:rsidRPr="005D600E" w:rsidRDefault="00AD49F6" w:rsidP="00BC06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D600E">
              <w:rPr>
                <w:rFonts w:ascii="Times New Roman" w:hAnsi="Times New Roman"/>
                <w:sz w:val="28"/>
                <w:szCs w:val="28"/>
              </w:rPr>
              <w:t>Ориентированный</w:t>
            </w:r>
            <w:proofErr w:type="gramEnd"/>
            <w:r w:rsidRPr="005D600E">
              <w:rPr>
                <w:rFonts w:ascii="Times New Roman" w:hAnsi="Times New Roman"/>
                <w:sz w:val="28"/>
                <w:szCs w:val="28"/>
              </w:rPr>
              <w:t xml:space="preserve">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AD49F6" w:rsidRPr="00BE5F84" w:rsidTr="00BE5F84">
        <w:tc>
          <w:tcPr>
            <w:tcW w:w="1668" w:type="dxa"/>
          </w:tcPr>
          <w:p w:rsidR="00AD49F6" w:rsidRPr="005D600E" w:rsidRDefault="00AD49F6" w:rsidP="00BC0678">
            <w:pPr>
              <w:rPr>
                <w:sz w:val="28"/>
                <w:szCs w:val="28"/>
              </w:rPr>
            </w:pPr>
            <w:r w:rsidRPr="005D600E">
              <w:rPr>
                <w:rFonts w:ascii="Times New Roman" w:hAnsi="Times New Roman"/>
                <w:bCs/>
                <w:sz w:val="28"/>
                <w:szCs w:val="28"/>
              </w:rPr>
              <w:t>ЦОПТВ.6.</w:t>
            </w:r>
          </w:p>
        </w:tc>
        <w:tc>
          <w:tcPr>
            <w:tcW w:w="8186" w:type="dxa"/>
          </w:tcPr>
          <w:p w:rsidR="00AD49F6" w:rsidRPr="005D600E" w:rsidRDefault="00AD49F6" w:rsidP="00BC06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D600E">
              <w:rPr>
                <w:rFonts w:ascii="Times New Roman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AD49F6" w:rsidRDefault="00AD49F6" w:rsidP="00BE5F84">
      <w:pPr>
        <w:ind w:firstLine="6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часов, отводимое на освоение профессионального модуля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часов - 564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них   на освоение МДК – 276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-128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занятия-58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занятия-66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Курсовые работы-24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практики: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144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</w:t>
      </w:r>
      <w:proofErr w:type="gramEnd"/>
      <w:r w:rsidRPr="00BE5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 часа</w:t>
      </w:r>
    </w:p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E5F84" w:rsidRPr="00BE5F84" w:rsidSect="00BE5F84">
          <w:pgSz w:w="11907" w:h="16840"/>
          <w:pgMar w:top="1134" w:right="851" w:bottom="992" w:left="1418" w:header="709" w:footer="709" w:gutter="0"/>
          <w:cols w:space="720"/>
        </w:sect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0"/>
        <w:gridCol w:w="3936"/>
        <w:gridCol w:w="1416"/>
        <w:gridCol w:w="993"/>
        <w:gridCol w:w="1702"/>
        <w:gridCol w:w="1416"/>
        <w:gridCol w:w="1139"/>
        <w:gridCol w:w="1565"/>
        <w:gridCol w:w="2082"/>
      </w:tblGrid>
      <w:tr w:rsidR="00BE5F84" w:rsidRPr="00BE5F84" w:rsidTr="00BE5F84">
        <w:tc>
          <w:tcPr>
            <w:tcW w:w="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профессиональ-ных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общих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компетен-ций</w:t>
            </w:r>
            <w:proofErr w:type="spellEnd"/>
          </w:p>
        </w:tc>
        <w:tc>
          <w:tcPr>
            <w:tcW w:w="126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программы, час</w:t>
            </w:r>
          </w:p>
        </w:tc>
        <w:tc>
          <w:tcPr>
            <w:tcW w:w="66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BE5F84" w:rsidRPr="00BE5F84" w:rsidTr="00BE5F84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9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4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0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9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4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 и практические занятия, часов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проект (работа)*,</w:t>
            </w:r>
          </w:p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66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E5F84" w:rsidRPr="00BE5F84" w:rsidTr="00BE5F84">
        <w:trPr>
          <w:trHeight w:val="1236"/>
        </w:trPr>
        <w:tc>
          <w:tcPr>
            <w:tcW w:w="4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1.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7" w:type="pct"/>
            <w:tcBorders>
              <w:top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5F84" w:rsidRPr="00BE5F84" w:rsidTr="00BE5F84">
        <w:trPr>
          <w:trHeight w:val="418"/>
        </w:trPr>
        <w:tc>
          <w:tcPr>
            <w:tcW w:w="421" w:type="pct"/>
            <w:tcBorders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2.1.-2.8</w:t>
            </w: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1265" w:type="pct"/>
            <w:tcBorders>
              <w:left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модуля 2.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9" w:type="pct"/>
            <w:tcBorders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7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66/38</w:t>
            </w:r>
          </w:p>
        </w:tc>
        <w:tc>
          <w:tcPr>
            <w:tcW w:w="455" w:type="pct"/>
            <w:tcBorders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lef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3" w:type="pct"/>
            <w:tcBorders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5F84" w:rsidRPr="00BE5F84" w:rsidTr="00BE5F84"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2.1-2.8</w:t>
            </w:r>
          </w:p>
          <w:p w:rsidR="000A08DD" w:rsidRPr="00BE5F84" w:rsidRDefault="000A08DD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12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2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5F84" w:rsidRPr="00BE5F84" w:rsidTr="00BE5F84"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66/58</w:t>
            </w:r>
          </w:p>
        </w:tc>
        <w:tc>
          <w:tcPr>
            <w:tcW w:w="45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5F84" w:rsidRPr="0010712B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71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</w:tbl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E5F84" w:rsidRPr="00BE5F84" w:rsidRDefault="00BE5F84" w:rsidP="00BE5F8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5"/>
        <w:gridCol w:w="10888"/>
        <w:gridCol w:w="1948"/>
      </w:tblGrid>
      <w:tr w:rsidR="00BE5F84" w:rsidRPr="00BE5F84" w:rsidTr="00BE5F84">
        <w:tc>
          <w:tcPr>
            <w:tcW w:w="829" w:type="pct"/>
            <w:gridSpan w:val="2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38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E5F84" w:rsidRPr="00BE5F84" w:rsidTr="00BE5F84">
        <w:tc>
          <w:tcPr>
            <w:tcW w:w="829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E5F84" w:rsidRPr="00BE5F84" w:rsidTr="00BE5F84">
        <w:trPr>
          <w:trHeight w:val="508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1. Организация процессов приготовления и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5D60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МДК. 02.01. </w:t>
            </w:r>
            <w:r w:rsidRPr="00BE5F8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Организация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lang w:eastAsia="ru-RU"/>
              </w:rPr>
              <w:t>126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и ассортимент горячей кулинарной продукции сложного приготовления.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10712B" w:rsidRDefault="0010712B" w:rsidP="001071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горячей кулинарной продукции сложного приготовления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супов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соусов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макаронных изделий (паст)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блюд, кулинарных изделий, закусок  из рыбы и нерыбного водного сырья  сложного 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мяса и мясопродуктов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блюд из птицы и дичи,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00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862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в разработке и совершенствовании ассортимента горячей кулинарной продукции с учетом типа организации питания, ее специализации, применяемых методов  обслуживания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3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ГОСТ 30390-2013 Услуги общественного питания.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18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Продукция общественного питания, реализуемая населению.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8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технические условия (терминология, классификация, общие требования к качеству и безопасности  продукции общественного питания)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Международные термины, понятия в области приготовления горячей кулинарной продукции, применяемые в ресторанном бизнесе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 xml:space="preserve">Самостоятельная работа №1 </w:t>
            </w: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Работа с нормативной и технологической документацией, справочной литературой (ГОСТ 30390-2013 Услуги общественного питания.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Продукция общественного питания, реализуемая населению. Общие технические условия; ГОСТ 31988-2012 Услуги общественного питания. Метод расчета отходов и потерь сырья и пищевых продуктов при производстве продукции общественного питания; ГОСТ 31987-2012 Услуги общественного питания. Технологические документы на продукцию общественного питания.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Общие требования к оформлению, построению и содержанию).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 xml:space="preserve"> Внутренние нормативные документы; Схема организации и структура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>ресторанно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>-гостиничного бизнеса;  Важность эффективной командной работы.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заправочных супов.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прозрачных супов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правила подбора и методы приготовления гарниров к прозрачным супам (клецек из овощной массы, клецек.) профитролей из заварного теста; кнелей из мяса, птицы, дичи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ельменей, равиолей, гренок запеченных, чипсов и др.)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горячей кулинарной продукции сложного приготовления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пюреобразных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супов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европейских супов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горячей кулинарной продукции сложного приготовления региональных супов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актуальные направления в приготовлении соусов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пищевая ценность горячих блюд из овощей, грибов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***Современные  направления в приготовлении горячих блюд и гарниров из овощей и грибов сложного 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№2</w:t>
            </w:r>
            <w:r w:rsidRPr="00BE5F84">
              <w:rPr>
                <w:rFonts w:ascii="Calibri" w:eastAsia="Times New Roman" w:hAnsi="Calibri" w:cs="Times New Roman"/>
                <w:lang w:eastAsia="ru-RU"/>
              </w:rPr>
              <w:t xml:space="preserve">  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проращенного зерна и семян.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 блюд и гарниров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бобовых.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макаронных изделий (паст).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культуры, религии, аллергии, непереносимости, традиций на рацион и приготовление блюд из круп, бобовых, макаронных изделий (паст).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 блюд из яиц, творога, сыра сложного приготовления. Пищевая ценность.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характеристики, пищевая ценность, требования к качеству и безопасности сыров.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сыра, дополнительных ингредиентов в соответствии с технологическими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требованиями для создания гармоничных блюд.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характеристики, выбор различных видов муки, требуемых для приготовления мучных блюд. Ассортимент блюд и кулинарных изделий из муки сложного приготовления.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блюд, кулинарных изделий, закусок  из рыбы и нерыбного водного сырья  сложного ассортимента.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формирования ассортимента горячих блюд сложного ассортимента  из региональных, редких или экзотических видов рыб, в соответствии с заказом.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сочетания основных продуктов и дополнительных ингредиентов к ним для формирования гармоничного вкуса, аромата, требуемого цвета и высоких эстетических качеств.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полуфабрикатов из рыбы и дополнительных ингредиентов к ним в соответствии с  методом приготовления.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мяса и мясопродуктов сложного ассортимента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№3</w:t>
            </w: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направления формирования 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видов сырья и дополнительных ингредиентов к ним для приготовления 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подбора пряностей и приправ при приготовлении горячих блюд из мяса, мясных продуктов.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домашней птицы.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значение в питании блюд из дичи. 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Calibri" w:eastAsia="Times New Roman" w:hAnsi="Calibri" w:cs="Times New Roman"/>
                <w:color w:val="FF0000"/>
                <w:spacing w:val="2"/>
                <w:kern w:val="36"/>
                <w:sz w:val="24"/>
                <w:szCs w:val="24"/>
                <w:lang w:eastAsia="ru-RU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Ассортимент, значение в питании блюд из кролика.  Принципы формирования ассортимента горячих блюд сложного ассортимента  из домашней птицы, дичи, кролика  в соответствии с заказом.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ассортимента горячей кулинарной продукции в соответствии с типом предприятия, специализацией и видом приема пищи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занятие№2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международных терминов, понятий в области ресторанного бизнеса.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1.2.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процессов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приготовления, подготовки к реализации горячих блюд, кулинарных изделий и закусок сложного ассортимента</w:t>
            </w:r>
          </w:p>
          <w:p w:rsidR="00BE5F84" w:rsidRPr="00BE5F84" w:rsidRDefault="0010712B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BE5F84" w:rsidRPr="00BE5F84" w:rsidTr="00BE5F84">
        <w:trPr>
          <w:trHeight w:val="690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приготовления горячей кулинарной продукции: безопасность, сочетаемость, взаимозаменяемость пищевых продуктов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408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термической обработки пищевых продуктов и технологическое оборудование, обеспечивающее их применение.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0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Процессы, происходящие при термической обработке продуктов, формирующие качество горячей кулинарной продукции.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353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технологии продуктов общественного питания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4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кулинарной обработки  пищевых продуктов.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17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обработка продуктов.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03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Процессы, формирующие качество продукции общественного питания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2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белков животного происхождения.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8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 белков растительного происхождения.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40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липидов при кулинарной обработке продуктов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3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Крахмал и изменение крахмала при тепловой обработке.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1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Сахара и их изменения при кулинарной обработке.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0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 клеточных стенок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2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Пигменты пищевых продуктов и их изменения при кулинарной обработке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новых окрашенных веществ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0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витаминов при кулинарной обработке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1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сокращения потерь в процессе приготовления горячей кулинарной продукции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934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708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хранения готовой горячей кулинарной продукции: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термостатирование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интенсивное охлаждение, шоковая заморозка: условия, температурный режим, сроки хранения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76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Органолептическая оценка  качества готовой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1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№4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1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порционирования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8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 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26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№5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894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правильного метод обработки для каждого ингредиента и блюда. Сочетаемость и применение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кулинарной обработки одновременно. Подбор  методов  приготовления в зависимости от гастрономического уровня.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</w:p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выявлению рисков в области обеспечения качества и безопасности горячей кулинарной продукции (по процессам, формирующим качество горячей кулинарной продукции, требованиям системы ХАССП, СанПиН)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</w:t>
            </w:r>
          </w:p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по анализу и рискам в области безопасности блюд, при закупе, обработке, приготовлении, хранении и реализации.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Адаптация, разработка рецептур  горячих блюд,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кулинарных изделий и закусок сложного ассортимента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F84" w:rsidRPr="00BE5F84" w:rsidRDefault="0010712B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адаптации рецептур с учетом взаимозаменяемости, кондиции сырья, продуктов, сезонности, использования региональных видов сырья, изменения выхода готовой продукции, запросов различных категорий потребителей.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64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последовательность разработки авторских, брендовых рецептур блюд, кулинарных изделий, закусок.</w:t>
            </w: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2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расчета выхода горячей кулинарной продукции, гарниров, соусов к ним ГОСТ</w:t>
            </w: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 31988-2012 Услуги общественного питания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366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>Метод расчета отходов и потерь сырья и пищевых продуктов при производстве продукции общественного питания.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501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  <w:t xml:space="preserve">Правила разработки, оформления документов (актов проработки, технологических карт) </w:t>
            </w:r>
            <w:r w:rsidRPr="00BE5F8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ГОСТ </w:t>
            </w:r>
            <w:r w:rsidRPr="00BE5F84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31987-2012 Услуги общественного питания.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594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>Технологические документы на продукцию общественного питания. Общие требования к оформлению, построению и содержанию.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50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</w:rPr>
              <w:t>***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качества ингредиентов, выявляя признаки качества и свежести, такие как внешний вид, аромат, структура;</w:t>
            </w:r>
            <w:r w:rsidRPr="00BE5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***Внесение  изменений в процесс приготовления и оформления блюда в соответствии с методом обслуживания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4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sz w:val="24"/>
                <w:szCs w:val="24"/>
                <w:u w:val="single"/>
                <w:lang w:eastAsia="ru-RU"/>
              </w:rPr>
              <w:t>Самостоятельная работа №6</w:t>
            </w:r>
            <w:r w:rsidRPr="00BE5F84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  <w:t xml:space="preserve">  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3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18"/>
                <w:szCs w:val="18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lang w:eastAsia="ru-RU"/>
              </w:rPr>
              <w:t xml:space="preserve">***Обеспечение  гармоничного сочетания продуктов, методов приготовления и оформления. 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3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***Адаптация, разработка блюд региональной, национальной, мировой кухни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рецептурами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3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***Адаптация, разработка блюд в программе «Шеф-эксперт»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48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35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занятие№5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сырья с учетом взаимозаменяемости продуктов, по сезонам.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594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занятие№6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нормативной документации на фирменные блюда, в соответствии с ГОСТ 31987-2012(введен в действие с 1 января 2015год) и с требованиями Технического регламента Таможенного союза ТР. ТС 021-2011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27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занятие№7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новых блюд в программе ШЕФ-Эксперт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1.4.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BE5F84" w:rsidRPr="00BE5F84" w:rsidTr="00BE5F84">
        <w:trPr>
          <w:trHeight w:val="55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супов (суповом отделении горячего цеха).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5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5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яиц, творога, сыра сложного приготовления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5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блюд, кулинарных изделий, закусок  из рыбы и нерыбного водного сырья  сложного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E5F84" w:rsidRPr="00BE5F84" w:rsidTr="00BE5F84">
        <w:trPr>
          <w:trHeight w:val="55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техническое оснащение работ в зоне кухни по приготовлению, хранению и подготовке к реализации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 и мясопродуктов сложного ассортимента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9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2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BE5F8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супов, готовых супов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3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 7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35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Самостоятельная работа № 8 </w:t>
            </w: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ab/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 подбора и размещения оборудования, инвентаря, инструментов на рабочем месте для приготовления различных видов горячей кулинарной продукции.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5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55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рабочих мест, риски в области безопасности процессов приготовления и реализации.</w:t>
            </w:r>
            <w:r w:rsidRPr="00BE5F8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складирования и хранения неиспользованных продуктов, полуфабрикатов для соусов, горячих блюд, кулинарных изделий, закусок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3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№9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7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горячего цеха в программе «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Архикад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и Компас-3Д. *** Применение энергосберегающих методов  при использовании поварского оборудования. Применение правильных  способов  приготовления каждого ингредиента и каждого блюда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477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Самостоятельная работа №10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ситуационных задач.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занятий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занятие.№8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ситуационных задач по организации рабочих мест, безопасных условий труда в различных зонах кухни ресторана по приготовлению горячей кулинарной продукции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занятие.№9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схемы цеха и расстановка оборудования в программе «Архикад»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омпас-3Д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занятие.№10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программы ХАССП по организации работы горячего цеха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519"/>
        </w:trPr>
        <w:tc>
          <w:tcPr>
            <w:tcW w:w="829" w:type="pct"/>
            <w:gridSpan w:val="2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8" w:type="pct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модуля 2. Приготовление, творческое оформление и подготовка к реализации горячих блюд, кулинарных изделий, закусок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150 </w:t>
            </w:r>
          </w:p>
        </w:tc>
      </w:tr>
      <w:tr w:rsidR="00BE5F84" w:rsidRPr="00BE5F84" w:rsidTr="00BE5F84">
        <w:trPr>
          <w:trHeight w:val="547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МДК 02.02. Процессы приготовления и подготовки к реализации горячей кулинарной продукции сложного ассортимента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</w:tr>
      <w:tr w:rsidR="00BE5F84" w:rsidRPr="00BE5F84" w:rsidTr="00BE5F84">
        <w:trPr>
          <w:trHeight w:val="513"/>
        </w:trPr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2.1.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 и подготовка к реализации супов сложного ассортимента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5F84" w:rsidRPr="00BE5F84" w:rsidRDefault="0010712B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E5F84" w:rsidRPr="00BE5F84" w:rsidTr="00BE5F84">
        <w:trPr>
          <w:trHeight w:val="2138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Актуальные направления в приготовлении супов сложного ассортимента; требования к качеству, пищевая ценность, температура подачи, условия и сроки хранения. Правила выбора основных продуктов и ингредиентов к ним требуемого типа, качества, кондиции. Выбор, комбинирование различных способов и современных методов приготовления супов сложного ассортимента: прозрачных супов (консоме), супов-пюре,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 супов региональной кухни. Выбор, комбинирование различных способов и современных методов приготовления супов сложного 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1596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.***Правила и приемы приготовления заготовок для супов, способы заморозки полуфабрикатов, и суповых основ. Прозрачные супы (консоме): рецептуры, общие правила, последовательность  приготовления, правила подачи. Виды оттяжек, правила выбора оттяжек для бульонов различного вида, способы приготовления. Способы осветления бульонов, процессы, происходящие при приготовлении оттяжек, осветлении бульонов. Способы сокращения потерь и сохранения пищевой ценности  продуктов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BE5F84" w:rsidRPr="00BE5F84" w:rsidTr="00BE5F84">
        <w:trPr>
          <w:trHeight w:val="3054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Супы-пюре, крем-супы из овощей, круп, бобовых, мяса, птицы, дичи,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биски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морепродуктов, плодов, овощей.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Рецептуры, общие правила, последовательность приготовления, правила подачи. Правила варки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заправки супов ими. Правила варки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первых блюд и заправки супов ими.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Супы региональной кухни (французского лукового,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минестроне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буайбеса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гуйяш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(гуляш), щей суточных в горшочке под тестом,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гаспачо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 Рецептуры, правила, последовательность приготовления, температура, способы подачи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и отпуска супов для различных методов обслуживания, способов подачи. Правила сервировки стола и подачи с учетом различных методов обслуживания и способов подачи. Выбор посуды для отпуска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эстетичная упаковка, подготовка супов для отпуска на вынос, для транспортирования.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супов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1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прозрачных супов с различными гарнирами,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крем-супов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занятие.. 2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супов региональной кухни, авторских, брендовых супов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70"/>
        </w:trPr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соусов сложного ассортимента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E5F84" w:rsidRPr="00BE5F84" w:rsidTr="00BE5F84">
        <w:trPr>
          <w:trHeight w:val="2567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выбора основных продуктов и ингредиентов к ним требуемого типа, качества, кондиции для формирования гармоничного вкуса, аромата, требуемого цвета и высоких эстетических качеств соусов.  Правила соусной композиции. Выбор, комбинирование различных способов и современных методов приготовления полуфабрикатов для соусов сложного ассортимента: соусов на муке, яично-масляных, овощных, сырных соусов.  Правила варки бульонов, в том числе концентрированного 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фюме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подготовки вина, уксусов, вкусовых приправ, сливок и других молочных продуктов. Правила приготовления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мучной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пассеровки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 пассерованных овощей, томатного пюре, яично-масляных смесей,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льезонов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различных видов овощных, плодовых, ягодных пюре, как основ соусов.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170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 продуктов в процессе приготовления, хранения соусов. Приготовление, кулинарное назначение, рецептуры сложных горячих соусов, в том числе авторских, брендовых, региональной кухни. Приготовление, кулинарное назначение, рецептуры сложных горячих соусов - соусов на муке: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эспаньол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велюте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супрем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бешамель и их производных. Приготовление, кулинарное назначение, рецептуры сложных горячих соусов -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демигляс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др.;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725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кулинарное назначение, рецептуры сложных горячих соусов овощных пен, молочных пен.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соусов - масляных, яично-масляных соусов: голландского 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голландез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его производных; Приготовление, кулинарное назначение, рецептуры сложных горячих соусов - масляных, яично-масляных соусов: соусов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бер-блан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беарньез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шорон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яичного сладкого и др.; Приготовление, кулинарное назначение, рецептуры сложных горячих соусов - соусов для паст: грибного,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болоньезе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томатного, сырного, сливочного, из ракообразных.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кулинарное назначение, рецептуры сложных горячих соусов на основе мясного сока. Приготовление, кулинарное назначение, рецептуры сложных горячих соусов на основе мягкого творога, йогурта, сливок.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575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кулинарное назначение, рецептуры сложных горячих  десертных соусов</w:t>
            </w:r>
          </w:p>
          <w:p w:rsidR="00BE5F84" w:rsidRPr="00BE5F84" w:rsidRDefault="00BE5F84" w:rsidP="00BE5F84">
            <w:pPr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Приготовление, кулинарное назначение, рецептуры сложных горячих соусов</w:t>
            </w:r>
            <w:r w:rsidRPr="00BE5F84">
              <w:rPr>
                <w:rFonts w:ascii="Calibri" w:eastAsia="Times New Roman" w:hAnsi="Calibri" w:cs="Times New Roman"/>
                <w:szCs w:val="24"/>
                <w:lang w:eastAsia="ru-RU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соусов на основе овощных соков и пюре, пенных соусов. Правила оформления и отпуска соусов, правила сервировки стола и подачи с учетом различных методов обслуживания и способов подачи. Выбор посуды для отпуска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методы сервировки и способы подачи соусов в зависимости от типа, класса организации питания, формы обслуживания, способа подачи. Способы подачи соусов «особо» и «под соусом». Порционирование,  эстетичная упаковка, подготовка соусов для отпуска на вынос.  Варианты оформления тарелки и блюд горячими соусами.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работ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занятие.3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соусо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54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занятие.2 Расчет сырья для ЛПЗ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rPr>
          <w:trHeight w:val="2661"/>
        </w:trPr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2.3.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Приготовление, подготовка к реализации горячих блюд и гарниров из овощей и грибов сложного ассортимента</w:t>
            </w: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E5F84" w:rsidRPr="00BE5F84" w:rsidTr="00BE5F84">
        <w:trPr>
          <w:trHeight w:val="2740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постепенным добавлением жидкости, варка на пару. Методы приготовления горячих блюд и гарниров из овощей и грибов сложного ассортимента: протирание и взбивание горячей массы, жарка 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жарка во фритюре изделий из овощной массы. Методы приготовления горячих блюд и гарниров из овощей и грибов сложного ассортимента: жарка в жидком тесте, запекание, томление в горшочках, копчение. Методы приготовления горячих блюд и гарниров из овощей и грибов сложного ассортимента: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затягивание сливками, паровая конвекция, глазирование, техники молекулярной кухни, су-вида,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компрессии продуктов.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4390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(овощного ризотто,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гратена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овощного соте) овощей глазированных, овощей в тесте, овощей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темпура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рататуя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жульен, картофеля дюшес, картофеля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кассероль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крокетов из картофеля с грибами,  овощного суфле,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мисо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овощей, лука-порея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фаршированного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пагетти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кабачков, огурцов жареных овощей томленых в горшочке, артишоков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фаршированных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фенхеля фаршированного.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 для различных методов обслуживания сложных блюд и гарниров из овощей и грибов спаржи паровой, муссов паровых и запеченных;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запеченной и паровой; сморчков со сливками, грибов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шиитаке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жареных др.), в том числе авторских, брендовых,  региональной кухни.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 к качеству, условия и сроки хранения горячих блюд из овощей и грибов. Выбор методов приготовления в соответствии с типом, кондицией овощей и грибов. Способы сокращения потерь и сохранения пищевой ценности  овощей, плодов, грибов. Порционирование, эстетичная упаковка, подготовка горячих блюд из овощей и грибов для отпуска на вынос.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 и лабораторных занятий.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3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Адаптация, разработка рецептур соусов сложного ассортимента. Подготовка документации (акта проработки, технологической карты, калькуляционной карты)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1385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 4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обслуживания сложных блюд и гарниров из овощей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338"/>
        </w:trPr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E5F84" w:rsidRPr="00BE5F84" w:rsidTr="00BE5F84">
        <w:trPr>
          <w:trHeight w:val="3250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***Правильный  подбор,  количество ингредиентов на порцию блюда для получения требуемого выхода. ***Вносить изменения в процесс приготовления и оформления блюда в соответствии с методом обслуживания. Правила выбора, бобовых, круп, макаронных изделий (паст)  и дополнительных ингредиентов к ним на основе принципов сочетаемости, взаимозаменяемости, в соответствии с технологическими требованиями к приготовлению блюд. Методы проращивания различных типов зерна и семян: замачивание, промывание, смачивание водой. Пищевая ценность проростков. Методы приготовление блюд и гарниров из круп, бобовых: варка с предварительным замачиванием и без, особенности варки ризотто и плова. Приготовление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оладьев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дробленых круп. Приготовление поленты. Запекание изделий из крупяных масс (поленты, пудингов).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362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варки макаронных изделий откидным способом и, не сливая отвара, особенности подготовки листов пасты для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канелони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Выбор начинок, соусов, формование и запекание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лазаньи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соусов, заправок, дополнительных ингредиентов к пастам, соединение с ними и доведение до вкуса.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оформления и подачи, правила сервировки стола, температура подачи блюд и гарниров из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макаронных изделий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обовых,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проращенного зерна и семян. Выбор посуды для отпуска, способа подачи с учетом типа организации питания, методов обслуживания. Порционирование,  эстетичная упаковка, подготовка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ХАССП.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занятие.4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холодных блюд из круп, бобовых, пророщенного зерна, макаронных изделий сложного ассортимента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 5 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 и отпуск блюд </w:t>
            </w:r>
            <w:proofErr w:type="spellStart"/>
            <w:proofErr w:type="gramStart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блюд</w:t>
            </w:r>
            <w:proofErr w:type="spellEnd"/>
            <w:proofErr w:type="gramEnd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гарниров из круп, бобовых и макаронных изделий (паст) сложного ассортимента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Приготовление, подготовка к реализации блюд из яиц, творога, сыра, муки сложного ассортимента</w:t>
            </w: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E5F84" w:rsidRPr="00BE5F84" w:rsidTr="00BE5F84">
        <w:trPr>
          <w:trHeight w:val="3115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выбора основных продуктов и дополнительных ингредиентов для 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из яиц и творога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ассортимента. Методы приготовление: варка, жарка во фритюре яиц без скорлупы (пашот), маринование яиц. Приготовление яиц пашот с овощами и сыром. Подготовка ингредиентов, приготовление суфле из яиц, сырного суфле. Приготовление киша (пирога со смешанным омлетом)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методов приготовления горячих блюд из сыра: изделий из сыра и сырной массы, жареных во фритюре,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гренок, овощей в жидком фондю из сыра, копченого сыра, сыра жареного во фритюре и др.</w:t>
            </w:r>
            <w:proofErr w:type="gramEnd"/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посуды для отпуска, способы подачи в зависимости от типа организации питания и метода обслуживания. Порционирование,  эстетичная упаковка, подготовка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изделий, закусок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отпуска на вынос. Условия и сроки хранения с учетом требований к безопасному хранению пищевых продуктов  на основе принципов ХАССП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2508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приготовления мучных изделий из пресного и дрожжевого теста с использованием гречневой, кукурузной, овсяной, рисовой и др. видов муки: блинов, оладий, блинчиков, пирога блинчатого,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блинницы</w:t>
            </w:r>
            <w:proofErr w:type="spellEnd"/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курника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пресного слоеного теста,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штруделей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фаршами, пельменей, равиолей, хачапури и пр. Выбор посуды для отпуска, способы подачи в зависимости от типа организации питания и методов обслуживания Порционирование,  эстетичная упаковка, подготовка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 и изделий из муки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отпуска на вынос Контроль хранения и расхода продуктов Условия и сроки хранения с учетом требований к безопасному хранению пищевых продуктов на основе принципов ХАССП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5 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Адаптация рецептур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блюд сложного ассортимента из яиц, творога, сыра, муки  в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занятие 6.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Приготовление, оформление,  отпуск и презентация блюд и изделий из яиц, творога, сыра, муки сложного ассортимента </w:t>
            </w:r>
          </w:p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  блюд, кулинарных изделий, закусок  из рыбы, нерыбного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водного сырья сложного ассортимента</w:t>
            </w:r>
          </w:p>
          <w:p w:rsidR="00BE5F84" w:rsidRPr="00BE5F84" w:rsidRDefault="0010712B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Комбинирование различных способов и современных методов приготовления блюд из рыбы сложного ассортимента: варка на решетке,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целиком, жарка на гриле (глубокая и поверхностная), жарка в полусферической сковороде, жарка на вертеле, запекание в фольге, соли, тесте и промасленной бумаге, томление в горшочке, копчение, варка на пару и запекание изделий из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с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техник молекулярной кухни. 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E5F84" w:rsidRPr="00BE5F84" w:rsidTr="00BE5F84">
        <w:trPr>
          <w:trHeight w:val="1453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Рецептуры, приготовление, оформление и способы подачи, требования к качеству блюд из рыбы: </w:t>
            </w:r>
          </w:p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 отварной в бульоне и на пару (целиком, звеном, порционными кусками в конверте, фаршированной целиком и порционными кусками), </w:t>
            </w:r>
          </w:p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 припущенной 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рулетиками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порционными кусками под соусом, целиком мелкой и средней); </w:t>
            </w:r>
          </w:p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рыбы, жареной на вертеле, на решетке, на плоской поверхности, 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 - рыбы, запеченной в фольге, в соли, в тесте, в промасленной бумаге; </w:t>
            </w:r>
          </w:p>
          <w:p w:rsidR="00BE5F84" w:rsidRPr="00BE5F84" w:rsidRDefault="00BE5F84" w:rsidP="00BE5F84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рыбы, тушеной в горшочке и т.д.</w:t>
            </w:r>
          </w:p>
          <w:p w:rsidR="00BE5F84" w:rsidRPr="00BE5F84" w:rsidRDefault="00BE5F84" w:rsidP="00BE5F84">
            <w:pPr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соусов, гарниров к блюдам из рыбы.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rPr>
          <w:trHeight w:val="3766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отварных, трепангов жареные; гребешков жареных крабов, запеченных целиком; термидора из омаров; мидий, припущенных в белом вине (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мариньер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др. Подбор соусов, гарниров к блюдам из нерыбного водного сырья. Органолептические способы определения степени готовности и качества моллюсков и ракообразных соответствие блюд стандартным требованиям качества и безопасности. Способы сокращения потерь и сохранения пищевой ценности моллюсков и ракообразных. Правила сервировки стола и подачи, температура подачи горячих блюд из рыбы и нерыбного водного сырья. Выбор посуды для отпуска, способы подачи в зависимости от типа организации питания и способа обслуживания. Порционирование,  эстетичная упаковка, подготовка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горячих блюд из рыбы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нерыбного водного сырья для отпуска на вынос. Контроль хранения и расхода продуктов. Условия и сроки хранения с учетом требований к безопасному хранению пищевых продуктов на основе принципов ХАСС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практических, лабораторных занятий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занятие. 6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рецептур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последовательности приготовления блюд, кулинарных изделий, закусок  из рыбы, нерыбного водного сырья сложного ассортимента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требований системы ХАССП, СанПиН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 занятие 7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творческое оформление и подача блюд из рыбы и нерыбного водного сырья сложного ассортимента, в том числе авторских, брендовых, региональной кухни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Приготовление  блюд, кулинарных изделий, закусок  из мяса, мясных продуктов сложного ассортимента</w:t>
            </w:r>
          </w:p>
          <w:p w:rsidR="00BE5F84" w:rsidRPr="00BE5F84" w:rsidRDefault="0010712B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20</w:t>
            </w:r>
          </w:p>
        </w:tc>
      </w:tr>
      <w:tr w:rsidR="00BE5F84" w:rsidRPr="00BE5F84" w:rsidTr="00BE5F84">
        <w:trPr>
          <w:trHeight w:val="2575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маринования,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панирования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мяса и мясных продуктов с использованием широкого  ассортимента пряностей и приправ. Способы формования, обвязывания перед тепловой обработкой. Степени прожарки мяса по европейской и французской классификации. Правила жарки стейков из мраморной говядины Подбор маринадов и приправ для приготовления стейков. Современные и классические методы приготовления горячих блюд, кулинарных изделий, закусок из мяса, мясопродуктов сложного ассортимента: жарка крупным и порционным куском на гриле до различной степени готовности, жарка 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запекание с предварительной обжаркой, запекание в тесте и фольге.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rPr>
          <w:trHeight w:val="4484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Современные и классические методы приготовления горячих блюд, кулинарных изделий, закусок из мяса, мясопродуктов сложного ассортимента: низкотемпературная варка под вакуумом, томление, засолка, маринование, варка на пару и запекание изделий из мясной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массы, поросенка жареного, поросенка фаршированного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улетов из мяса, блюд из субпродуктов, горячих блюд из рубленого мяса (кнелей мясных, суфле, рулетов из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кнельной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массы). Подбор соусов, гарниров к блюдам из мяса, мясопродуктов сложного ассортимента Способы сокращения потерь и сохранения пищевой ценности продуктов при приготовлении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Кулинарные приемы, демонстрируемые при отпуске блюд из мяса в присутствии посетителя: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приготовление и подача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горячем камне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сервировки стола, способы подачи горячих блюд из мяса, мясопродуктов сложного ассортимента с учетом различных методов обслуживания и способов подачи. Выбор посуды для отпуска, способы подачи в зависимости от типа организации питания и методов обслуживания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Порционирование,  эстетичная упаковка, подготовка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холодных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 из мяса, мясопродуктов сложного ассортимента для отпуска на вынос. 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практических занятий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7.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8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стола, подача, оценка качества и безопасности)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 9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блюд, кулинарных изделий, закусок  из мяса, мясных продуктов сложного ассортимента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  <w:r w:rsidRPr="00BE5F8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772" w:type="pct"/>
            <w:vMerge w:val="restar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2.8.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Приготовление, подготовка к реализации блюд из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домашней птицы, дичи, кролика сложного ассортимента</w:t>
            </w:r>
          </w:p>
          <w:p w:rsidR="00BE5F84" w:rsidRPr="00BE5F84" w:rsidRDefault="0010712B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ЦОПТВ.6</w:t>
            </w: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E5F84" w:rsidRPr="00BE5F84" w:rsidTr="00BE5F84">
        <w:trPr>
          <w:trHeight w:val="4371"/>
        </w:trPr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варианты сочетания основных продуктов и дополнительных ингредиентов к ним для формирования гармоничного вкуса, аромата, эстетических каче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бл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 сложного ассортимента из домашней птицы, дичи, кролика. Варианты заправки птицы и дичи, кролика перед тепловой обработкой. Варианты подбора пряностей и приправ при приготовлении данных блюд. Правила подбор соусов, гарниров к блюдам. Современные методы приготовления (использование техник молекулярной кухни,   су-вида,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витамикса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компрессии продуктов). Правила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вакуумирования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отдельных компонентов и готовых блюд. Правила охлаждения и замораживания отдельных компонентов и готовых блюд. Правила размораживания и разогрева отдельных компонентов и готовых блюд. Современные методы приготовления и классические методы приготовления горячих блюд, кулинарных изделий, закусок из домашней птицы, дичи, кролика сложного ассортимента: индейки отварной; гуся, фаршированного яблоками; кур, запеченных на вертеле; Способы сокращения потерь и сохранения пищевой ценности продуктов при приготовлении. Правила оформления и отпуска горячих блюд из домашней птицы, дичи, кролика сложного ассортимента: техника порционирования. Варианты оформления с учетом типа организации питания, методов обслуживания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сервировки и подачи с учетом формы обслуживания и типа организации питания, температура подачи. Выбор посуды для отпуска, способа подачи в зависимости от типа организации питания и способа обслуживания Хранение готовых блюд из домашней птицы, дичи, кролика. Упаковка, подготовка для отпуска на вынос, транспортирования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Тематика практических и лабораторных занятий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8.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Адаптация рецептур горячих блюд, кулинарных изделий и закусок из мяса, мясопродуктов сложного ассортимента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соответствии с изменением спроса,  с учетом правил сочетаемости,  взаимозаменяемости продуктов, изменения выхода,   использования сезонных региональных продуктов, потребностей различных  категорий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Лабораторное занятие.10.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и отпуск горячих блюд с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изделий, закусок 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BE5F84" w:rsidRPr="00BE5F84" w:rsidTr="00BE5F84">
        <w:tc>
          <w:tcPr>
            <w:tcW w:w="772" w:type="pct"/>
            <w:vMerge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Лабораторное занятие.11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Приготовление, оформление и отпуск горячих блюд с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блюд, кулинарных изделий, закусок 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домашней птицы, дичи, кролика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сложного ассортимент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заявки на сырье и продукты, составление рецептуры (технологической карты), организация  и своевременная уборка рабочих мест, безопасная эксплуатация технологического оборудования, приготовление, оформление, сервировка стола, подача, оценка качества и безопасности)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c>
          <w:tcPr>
            <w:tcW w:w="772" w:type="pct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95" w:type="pct"/>
            <w:gridSpan w:val="2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276"/>
        </w:trPr>
        <w:tc>
          <w:tcPr>
            <w:tcW w:w="4367" w:type="pct"/>
            <w:gridSpan w:val="3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BE5F84" w:rsidRPr="00BE5F84" w:rsidTr="00BE5F84">
        <w:trPr>
          <w:trHeight w:val="1287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Обязательная аудиторная учебная нагрузка по курсовой работе </w:t>
            </w:r>
          </w:p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Тематика занятий:</w:t>
            </w:r>
          </w:p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Выбор темы,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 и задачи, структура и объем, принципы разработки и оформления, примерное распределение  времени  на выполнение отдельных частей курсовой работы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Консультация по составлению раздела курсовой работы «введение»,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rPr>
          <w:trHeight w:val="54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сбору, анализу и систематизации информации по истории и современному состоянию вопроса, рассматриваемого в курсовой работе.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98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Консультация по структуре основной части курсовой работы. Составление структуры в соответствии с темой курсовой работы. Консультации по разработке  ассортимента (меню) горячей кулинарной продукции сложного ассортимента с учетом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потребностей различных категорий потребителей, видов и форм обслуживания,</w:t>
            </w: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 и класса организаций питания, видов приема пищи, способам реализации, заявленным в теме работы.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rPr>
          <w:trHeight w:val="52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Консультации по анализу, обобщению, систематизации собранной по теме  информации  по новым видам сырья, методам приготовления, высокотехнологичного оборудования, современным способам реализации кулинарной продукции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28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мероприятий по обеспечению качества и безопасности горячей кулинарной продукции.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rPr>
          <w:trHeight w:val="162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Консультации по разработке практической части курсовой работы:</w:t>
            </w:r>
          </w:p>
          <w:p w:rsidR="00BE5F84" w:rsidRPr="00BE5F84" w:rsidRDefault="00BE5F84" w:rsidP="00BE5F8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рецептур, методов приготовления и способов оформления фирменного блюда сложного ассортимента (в соответствии с темой курсовой работы),</w:t>
            </w:r>
          </w:p>
          <w:p w:rsidR="00BE5F84" w:rsidRPr="00BE5F84" w:rsidRDefault="00BE5F84" w:rsidP="00BE5F84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разработке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rPr>
          <w:trHeight w:val="364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по составлению заключения и оформлению списка источников.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E5F84" w:rsidRPr="00BE5F84" w:rsidTr="00BE5F84">
        <w:trPr>
          <w:trHeight w:val="220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8.Защита курсовой работы.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Примерная тематика курсовой работы: 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с использованием технологии приготовления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вакууме.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 приготовление и способы реализации горячих блюд из мяса с использованием технологии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фламбирования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из мяса с использованием технологии приготовления на горячем камне.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горячих супов сложного ассортимента для ресторана русской кухни.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овощей, рыбы, мяса, птицы, приготавливаемых в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мяса для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реализации горячих блюд из рыбы для </w:t>
            </w:r>
            <w:proofErr w:type="gram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гриль-бара</w:t>
            </w:r>
            <w:proofErr w:type="gram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мяса.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банкетных горячих блюд из рыбы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для ресторана русской кухни.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закусок для банкета-фуршета.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и особенности в приготовлении и подаче горячих блюд из овощей, грибов, сыра для обслуживания по типу шведского стола.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в приготовлении и подготовке к реализации горячих блюд из овощей, грибов, сыра, для выездного обслуживания (кейтеринг).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подачи блюд и кулинарных изделий из рыбы по типу шведского стола.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особенности приготовления и подготовки к реализации блюд и кулинарных изделий из рыбы для выездных обслуживаний (кейтеринг).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Актуальный ассортимент, приготовление и способы реализации сложных горячих блюд из рыбы. 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ассортимент, приготовление и способы реализации стейков из мяса и рыбы.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Актуальный ассортимент и приготовление горячих соусов сложного ассортимента к блюдам из мяса и домашней птицы.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подачи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-соусов для фондю.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реализации горячих блюд сложного ассортимента вегетарианской кухни.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супов региональной кухни.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овощей, сыра, рыбы, мяса, птицы  региональной кухни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сложного ассортимента из нерыбных водных продуктов моря.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запеченных горячих блюд сложного ассортимента.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из рыбы в «соляной корочке», в пергаменте, на «овощной подушке».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Ассортимент, приготовление и способы оформления и подачи горячих фаршированных блюд сложного ассортимента.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и оформление горячих блюд сложного ассортимента.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Ассортимент, приготовление и способы оформления и подачи горячих блюд для Рождественского стола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приготовления, оформления и отпуска горячих блюд для детского питания.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сложного ассортимента с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доготовкой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Ассортимент, приготовление и способы оформления и подачи горячих блюд из мяса с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траншированием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присутствии гостя.</w:t>
            </w:r>
          </w:p>
          <w:p w:rsidR="00BE5F84" w:rsidRPr="00BE5F84" w:rsidRDefault="00BE5F84" w:rsidP="00665B3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приготовления, способы подачи горячих блюд из рыбы с использованием технологий направления «Молекулярная кухня».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Самостоятельная работа при выполнении курсовой работы</w:t>
            </w:r>
          </w:p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введения (в соответствии с методическими рекомендациями), определение целей и задач курсовой работы, обоснование актуальности выбранной темы.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177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46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 ассортимента (меню) горячей кулинарной продукции  с учетом типа и класса организаций питания, вида приема пищи, способа реализации, заявленных в теме работы;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33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22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30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Разработка содержания основной части работы: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54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анализ, обобщение, систематизация  информации  по новым видам сырья, методам, новым видам оборудования, современным способам реализации кулинарной продукции,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начальных вариантов рецептур блюд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практические проработки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33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78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технологической документации: технологических, технико-технологических карт, стандарта предприятия, с указанием технологического и санитарного  режима  производства  горячей кулинарной продукции, составление актов практической проработки,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300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практической части курсовой работы: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52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и обоснование выбора  оборудования, посуды, инвентаря, инструментов в соответствии с разрабатываемым фирменным блюдом.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компьютерной презентации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заключения, обоснование выводов по работе. Составление списка использованной литературы и других источников информации.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 часа</w:t>
            </w:r>
          </w:p>
        </w:tc>
      </w:tr>
      <w:tr w:rsidR="00BE5F84" w:rsidRPr="00BE5F84" w:rsidTr="00BE5F84">
        <w:trPr>
          <w:trHeight w:val="225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jc w:val="both"/>
              <w:rPr>
                <w:rFonts w:ascii="Calibri" w:eastAsia="Times New Roman" w:hAnsi="Calibri" w:cs="Times New Roman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Учебная практика по ПМ.02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BE5F84" w:rsidRPr="00BE5F84" w:rsidTr="00BE5F84">
        <w:trPr>
          <w:trHeight w:val="812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70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текущей уборки рабочего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21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заявок на продукты, расходные материалы, необходимые для приготовления горячих блюд, кулинарных изделий, закусок сложного ассортимента.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154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21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70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70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Выбор, применение, комбинирование методов приготовления горячих блюд, кулинарных изделий, закусок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E5F84" w:rsidRPr="00BE5F84" w:rsidTr="00BE5F84">
        <w:trPr>
          <w:trHeight w:val="736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Приготовление, оформление горячих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E5F84" w:rsidRPr="00BE5F84" w:rsidTr="00BE5F84">
        <w:trPr>
          <w:trHeight w:val="70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21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качества горячих блюд, кулинарных изделий, закусок сложного ассортимента  перед отпуском, упаковкой на вынос.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337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с учетом  температуры подачи горячих  блюд, кулинарных изделий, закусок на раздаче.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70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 (комплектование), сервировка и творческое оформление горячих  блюд,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21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445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52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контейнеров, упаковочных материалов, </w:t>
            </w:r>
            <w:proofErr w:type="spellStart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порционирование</w:t>
            </w:r>
            <w:proofErr w:type="spellEnd"/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808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ассортимента горячей кулинарной продукции с учетом потребностей различных категорий  потребителей, видов и форм обслуживания.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83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307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стоимости горячих блюд, кулинарных изделий, закусок.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874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521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Выбор, рациональное размещение на рабочем места повара в соответствии с инструкциями и регламентами, стандартами чистоты: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812"/>
        </w:trPr>
        <w:tc>
          <w:tcPr>
            <w:tcW w:w="4367" w:type="pct"/>
            <w:gridSpan w:val="3"/>
          </w:tcPr>
          <w:p w:rsidR="00BE5F84" w:rsidRPr="00BE5F84" w:rsidRDefault="00BE5F84" w:rsidP="00665B38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E5F84" w:rsidRPr="00BE5F84" w:rsidTr="00BE5F84">
        <w:trPr>
          <w:trHeight w:val="241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jc w:val="both"/>
              <w:rPr>
                <w:rFonts w:ascii="Calibri" w:eastAsia="Times New Roman" w:hAnsi="Calibri" w:cs="Times New Roman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ПМ. 02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BE5F84" w:rsidRPr="00BE5F84" w:rsidTr="00BE5F84">
        <w:trPr>
          <w:trHeight w:val="690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843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пожаробезопасности, охраны труда).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1317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567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1195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к реализации (презентации) готовых горячих блюд, кулинарных изделий, закусок (порционирования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475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537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720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rPr>
          <w:trHeight w:val="1073"/>
        </w:trPr>
        <w:tc>
          <w:tcPr>
            <w:tcW w:w="4367" w:type="pct"/>
            <w:gridSpan w:val="3"/>
          </w:tcPr>
          <w:p w:rsidR="00BE5F84" w:rsidRPr="00BE5F84" w:rsidRDefault="00BE5F84" w:rsidP="00BE5F84">
            <w:pPr>
              <w:numPr>
                <w:ilvl w:val="0"/>
                <w:numId w:val="1"/>
              </w:numPr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E5F84" w:rsidRPr="00BE5F84" w:rsidTr="00BE5F84">
        <w:tc>
          <w:tcPr>
            <w:tcW w:w="4367" w:type="pct"/>
            <w:gridSpan w:val="3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33" w:type="pct"/>
            <w:vAlign w:val="center"/>
          </w:tcPr>
          <w:p w:rsidR="00BE5F84" w:rsidRPr="00BE5F84" w:rsidRDefault="00BE5F84" w:rsidP="00BE5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F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:rsidR="00BE5F84" w:rsidRPr="00BE5F84" w:rsidRDefault="00BE5F84" w:rsidP="00BE5F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E5F84" w:rsidRPr="00BE5F84" w:rsidSect="00BE5F84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6C45FD" w:rsidRPr="006C45FD" w:rsidRDefault="00BE5F84" w:rsidP="006C45FD">
      <w:pPr>
        <w:pStyle w:val="affffff2"/>
        <w:widowControl w:val="0"/>
        <w:tabs>
          <w:tab w:val="left" w:pos="1974"/>
        </w:tabs>
        <w:autoSpaceDE w:val="0"/>
        <w:autoSpaceDN w:val="0"/>
        <w:spacing w:before="71" w:after="0"/>
        <w:ind w:left="1974" w:firstLine="0"/>
        <w:rPr>
          <w:rFonts w:eastAsia="Times New Roman"/>
          <w:b/>
        </w:rPr>
      </w:pPr>
      <w:r w:rsidRPr="00BE5F84">
        <w:rPr>
          <w:rFonts w:eastAsia="Times New Roman"/>
          <w:b/>
          <w:bCs/>
        </w:rPr>
        <w:lastRenderedPageBreak/>
        <w:t xml:space="preserve">3. </w:t>
      </w:r>
      <w:r w:rsidR="006C45FD" w:rsidRPr="006C45FD">
        <w:rPr>
          <w:rFonts w:eastAsia="Times New Roman"/>
          <w:b/>
        </w:rPr>
        <w:t>УСЛОВИЯ</w:t>
      </w:r>
      <w:r w:rsidR="006C45FD" w:rsidRPr="006C45FD">
        <w:rPr>
          <w:rFonts w:eastAsia="Times New Roman"/>
          <w:b/>
          <w:spacing w:val="-3"/>
        </w:rPr>
        <w:t xml:space="preserve"> </w:t>
      </w:r>
      <w:r w:rsidR="006C45FD" w:rsidRPr="006C45FD">
        <w:rPr>
          <w:rFonts w:eastAsia="Times New Roman"/>
          <w:b/>
        </w:rPr>
        <w:t>РЕАЛИЗАЦИИ</w:t>
      </w:r>
      <w:r w:rsidR="006C45FD" w:rsidRPr="006C45FD">
        <w:rPr>
          <w:rFonts w:eastAsia="Times New Roman"/>
          <w:b/>
          <w:spacing w:val="-1"/>
        </w:rPr>
        <w:t xml:space="preserve"> </w:t>
      </w:r>
      <w:r w:rsidR="006C45FD" w:rsidRPr="006C45FD">
        <w:rPr>
          <w:rFonts w:eastAsia="Times New Roman"/>
          <w:b/>
        </w:rPr>
        <w:t>ПРОФЕССИОНАЛЬНОГО</w:t>
      </w:r>
      <w:r w:rsidR="006C45FD" w:rsidRPr="006C45FD">
        <w:rPr>
          <w:rFonts w:eastAsia="Times New Roman"/>
          <w:b/>
          <w:spacing w:val="-2"/>
        </w:rPr>
        <w:t xml:space="preserve"> </w:t>
      </w:r>
      <w:r w:rsidR="006C45FD" w:rsidRPr="006C45FD">
        <w:rPr>
          <w:rFonts w:eastAsia="Times New Roman"/>
          <w:b/>
        </w:rPr>
        <w:t>МОДУЛЯ</w:t>
      </w:r>
    </w:p>
    <w:p w:rsidR="006C45FD" w:rsidRPr="006C45FD" w:rsidRDefault="006C45FD" w:rsidP="00665B38">
      <w:pPr>
        <w:widowControl w:val="0"/>
        <w:numPr>
          <w:ilvl w:val="1"/>
          <w:numId w:val="13"/>
        </w:numPr>
        <w:tabs>
          <w:tab w:val="left" w:pos="1502"/>
        </w:tabs>
        <w:autoSpaceDE w:val="0"/>
        <w:autoSpaceDN w:val="0"/>
        <w:spacing w:before="163" w:after="0" w:line="240" w:lineRule="auto"/>
        <w:ind w:right="371"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 w:rsidRPr="006C45FD">
        <w:rPr>
          <w:rFonts w:ascii="Times New Roman" w:eastAsia="Times New Roman" w:hAnsi="Times New Roman" w:cs="Times New Roman"/>
          <w:b/>
          <w:sz w:val="24"/>
        </w:rPr>
        <w:t xml:space="preserve">Для реализации программы профессионального модуля </w:t>
      </w:r>
      <w:r w:rsidR="000B3150">
        <w:rPr>
          <w:rFonts w:ascii="Times New Roman" w:eastAsia="Times New Roman" w:hAnsi="Times New Roman" w:cs="Times New Roman"/>
          <w:b/>
          <w:sz w:val="24"/>
        </w:rPr>
        <w:t>п</w:t>
      </w:r>
      <w:r w:rsidRPr="006C45FD">
        <w:rPr>
          <w:rFonts w:ascii="Times New Roman" w:eastAsia="Times New Roman" w:hAnsi="Times New Roman" w:cs="Times New Roman"/>
          <w:b/>
          <w:sz w:val="24"/>
        </w:rPr>
        <w:t>редусмотрены</w:t>
      </w:r>
      <w:r w:rsidRPr="006C45FD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следующие</w:t>
      </w:r>
      <w:r w:rsidRPr="006C45F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специальные</w:t>
      </w:r>
      <w:r w:rsidRPr="006C45FD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b/>
          <w:sz w:val="24"/>
        </w:rPr>
        <w:t>помещения:</w:t>
      </w:r>
    </w:p>
    <w:p w:rsidR="006C45FD" w:rsidRPr="006C45FD" w:rsidRDefault="006C45FD" w:rsidP="006C45FD">
      <w:pPr>
        <w:widowControl w:val="0"/>
        <w:autoSpaceDE w:val="0"/>
        <w:autoSpaceDN w:val="0"/>
        <w:spacing w:before="121" w:after="0"/>
        <w:ind w:left="373" w:right="10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Специальные помещения представляют собой учебные аудитории для проведения занятий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видов,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программой,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консультаций,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текущего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аттестации,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помещения для самостоятельной работы, мастерские и лаборатории, оснащенные оборудованием,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техническими средствами обучения и материалами, учитывающими требования международных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стандартов.</w:t>
      </w:r>
    </w:p>
    <w:p w:rsidR="006C45FD" w:rsidRPr="006C45FD" w:rsidRDefault="006C45FD" w:rsidP="006C45FD">
      <w:pPr>
        <w:widowControl w:val="0"/>
        <w:autoSpaceDE w:val="0"/>
        <w:autoSpaceDN w:val="0"/>
        <w:spacing w:after="0"/>
        <w:ind w:left="373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кабинетов: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A822AB">
        <w:rPr>
          <w:rFonts w:ascii="Times New Roman" w:eastAsia="Times New Roman" w:hAnsi="Times New Roman" w:cs="Times New Roman"/>
          <w:sz w:val="24"/>
          <w:szCs w:val="24"/>
        </w:rPr>
        <w:t xml:space="preserve"> №35 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822AB">
        <w:rPr>
          <w:rFonts w:ascii="Times New Roman" w:eastAsia="Times New Roman" w:hAnsi="Times New Roman" w:cs="Times New Roman"/>
          <w:spacing w:val="1"/>
          <w:sz w:val="24"/>
          <w:szCs w:val="24"/>
        </w:rPr>
        <w:t>Технология кулинарного производства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2AB">
        <w:rPr>
          <w:rFonts w:ascii="Times New Roman" w:eastAsia="Times New Roman" w:hAnsi="Times New Roman" w:cs="Times New Roman"/>
          <w:sz w:val="24"/>
          <w:szCs w:val="24"/>
        </w:rPr>
        <w:t xml:space="preserve"> Технология кулинарного и кондитерского производства.</w:t>
      </w:r>
    </w:p>
    <w:p w:rsidR="006C45FD" w:rsidRPr="006C45FD" w:rsidRDefault="006C45FD" w:rsidP="006C45FD">
      <w:pPr>
        <w:widowControl w:val="0"/>
        <w:autoSpaceDE w:val="0"/>
        <w:autoSpaceDN w:val="0"/>
        <w:spacing w:after="0" w:line="240" w:lineRule="auto"/>
        <w:ind w:left="10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Лаборатория:</w:t>
      </w:r>
      <w:r w:rsidRPr="006C4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B3150">
        <w:rPr>
          <w:rFonts w:ascii="Times New Roman" w:eastAsia="Times New Roman" w:hAnsi="Times New Roman" w:cs="Times New Roman"/>
          <w:sz w:val="24"/>
          <w:szCs w:val="24"/>
        </w:rPr>
        <w:t>Мастерская «  Поварское дело» № 4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1"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6C45FD">
        <w:rPr>
          <w:rFonts w:ascii="Times New Roman" w:eastAsia="Times New Roman" w:hAnsi="Times New Roman" w:cs="Times New Roman"/>
          <w:sz w:val="24"/>
        </w:rPr>
        <w:t>компьютеры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комплекте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(системный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блок,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монитор,</w:t>
      </w:r>
      <w:r w:rsidRPr="006C45F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клавиатура,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манипулятор</w:t>
      </w:r>
      <w:proofErr w:type="gramEnd"/>
    </w:p>
    <w:p w:rsidR="006C45FD" w:rsidRPr="006C45FD" w:rsidRDefault="006C45FD" w:rsidP="006C45FD">
      <w:pPr>
        <w:widowControl w:val="0"/>
        <w:autoSpaceDE w:val="0"/>
        <w:autoSpaceDN w:val="0"/>
        <w:spacing w:before="40" w:after="0" w:line="240" w:lineRule="auto"/>
        <w:ind w:left="10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«мышь»)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или ноутбуки</w:t>
      </w:r>
      <w:r w:rsidRPr="006C45F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(моноблоки),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4"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локальная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сеть с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выходом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Интернет,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before="40" w:after="0" w:line="240" w:lineRule="auto"/>
        <w:ind w:right="111" w:firstLine="710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комплект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проекционного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оборудования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(интерактивная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доска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комплекте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</w:t>
      </w:r>
      <w:r w:rsidRPr="006C45F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проектором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или мультимедийный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проектор с экраном)</w:t>
      </w:r>
    </w:p>
    <w:p w:rsidR="006C45FD" w:rsidRPr="006C45FD" w:rsidRDefault="006C45FD" w:rsidP="006C45FD">
      <w:pPr>
        <w:widowControl w:val="0"/>
        <w:autoSpaceDE w:val="0"/>
        <w:autoSpaceDN w:val="0"/>
        <w:spacing w:after="0"/>
        <w:ind w:left="373" w:right="10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продукты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приготовления,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оформления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6C45F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горячих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блюд,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кулинарных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закусок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сложного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ассортимента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учетом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категорий потребителей, видов и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обслуживания;</w:t>
      </w:r>
    </w:p>
    <w:p w:rsidR="006C45FD" w:rsidRPr="006C45FD" w:rsidRDefault="006C45FD" w:rsidP="00665B38">
      <w:pPr>
        <w:widowControl w:val="0"/>
        <w:numPr>
          <w:ilvl w:val="0"/>
          <w:numId w:val="12"/>
        </w:numPr>
        <w:tabs>
          <w:tab w:val="left" w:pos="2089"/>
          <w:tab w:val="left" w:pos="2090"/>
        </w:tabs>
        <w:autoSpaceDE w:val="0"/>
        <w:autoSpaceDN w:val="0"/>
        <w:spacing w:after="0" w:line="240" w:lineRule="auto"/>
        <w:ind w:left="2089" w:hanging="1007"/>
        <w:jc w:val="both"/>
        <w:rPr>
          <w:rFonts w:ascii="Times New Roman" w:eastAsia="Times New Roman" w:hAnsi="Times New Roman" w:cs="Times New Roman"/>
          <w:sz w:val="24"/>
        </w:rPr>
      </w:pPr>
      <w:r w:rsidRPr="006C45FD">
        <w:rPr>
          <w:rFonts w:ascii="Times New Roman" w:eastAsia="Times New Roman" w:hAnsi="Times New Roman" w:cs="Times New Roman"/>
          <w:sz w:val="24"/>
        </w:rPr>
        <w:t>набор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оборудования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с</w:t>
      </w:r>
      <w:r w:rsidRPr="006C45F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учетом</w:t>
      </w:r>
      <w:r w:rsidRPr="006C45F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вида</w:t>
      </w:r>
      <w:r w:rsidRPr="006C45F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выполнения</w:t>
      </w:r>
      <w:r w:rsidRPr="006C45F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</w:rPr>
        <w:t>работ.</w:t>
      </w:r>
    </w:p>
    <w:p w:rsidR="006C45FD" w:rsidRPr="006C45FD" w:rsidRDefault="006C45FD" w:rsidP="006C45FD">
      <w:pPr>
        <w:widowControl w:val="0"/>
        <w:autoSpaceDE w:val="0"/>
        <w:autoSpaceDN w:val="0"/>
        <w:spacing w:before="41" w:after="0"/>
        <w:ind w:left="373" w:right="10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sz w:val="24"/>
          <w:szCs w:val="24"/>
        </w:rPr>
        <w:t>Оснащенные базы практики, в соответствии с п. 6.1.2 ПООП по специальности 43.02.15</w:t>
      </w:r>
      <w:r w:rsidRPr="006C45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Поварское</w:t>
      </w:r>
      <w:r w:rsidRPr="006C45F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и кондитерское</w:t>
      </w:r>
      <w:r w:rsidRPr="006C45F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C45FD">
        <w:rPr>
          <w:rFonts w:ascii="Times New Roman" w:eastAsia="Times New Roman" w:hAnsi="Times New Roman" w:cs="Times New Roman"/>
          <w:sz w:val="24"/>
          <w:szCs w:val="24"/>
        </w:rPr>
        <w:t>дело.</w:t>
      </w:r>
    </w:p>
    <w:p w:rsidR="00A246F5" w:rsidRPr="006C45FD" w:rsidRDefault="006C45FD" w:rsidP="006C45FD">
      <w:pPr>
        <w:spacing w:before="120" w:after="0" w:line="240" w:lineRule="auto"/>
        <w:ind w:firstLine="660"/>
        <w:jc w:val="center"/>
        <w:rPr>
          <w:rFonts w:ascii="Times New Roman" w:hAnsi="Times New Roman"/>
          <w:b/>
          <w:sz w:val="24"/>
          <w:szCs w:val="24"/>
        </w:rPr>
      </w:pPr>
      <w:r w:rsidRPr="006C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</w:t>
      </w:r>
      <w:r w:rsidR="00BE5F84" w:rsidRPr="006C4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Информационное</w:t>
      </w:r>
      <w:r w:rsidR="00A246F5" w:rsidRPr="006C45F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обеспечение</w:t>
      </w:r>
      <w:r w:rsidR="00A246F5" w:rsidRPr="006C45F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реализации</w:t>
      </w:r>
      <w:r w:rsidR="00A246F5" w:rsidRPr="006C45F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A246F5" w:rsidRPr="006C45FD">
        <w:rPr>
          <w:rFonts w:ascii="Times New Roman" w:hAnsi="Times New Roman"/>
          <w:b/>
          <w:sz w:val="24"/>
          <w:szCs w:val="24"/>
        </w:rPr>
        <w:t>программы</w:t>
      </w:r>
    </w:p>
    <w:p w:rsidR="00901062" w:rsidRDefault="00A246F5" w:rsidP="00901062">
      <w:pPr>
        <w:widowControl w:val="0"/>
        <w:autoSpaceDE w:val="0"/>
        <w:autoSpaceDN w:val="0"/>
        <w:spacing w:before="120" w:after="0"/>
        <w:ind w:left="373" w:right="10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библиотечный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фонд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име</w:t>
      </w:r>
      <w:r w:rsidR="0090106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печатные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и/или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электронные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образовательные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рекомендованные ФУМО, для использования в образовательном процессе. </w:t>
      </w:r>
    </w:p>
    <w:p w:rsidR="00A246F5" w:rsidRPr="00A246F5" w:rsidRDefault="00A246F5" w:rsidP="00901062">
      <w:pPr>
        <w:widowControl w:val="0"/>
        <w:autoSpaceDE w:val="0"/>
        <w:autoSpaceDN w:val="0"/>
        <w:spacing w:before="120" w:after="0"/>
        <w:ind w:left="373" w:right="10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печатные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159"/>
        </w:tabs>
        <w:autoSpaceDE w:val="0"/>
        <w:autoSpaceDN w:val="0"/>
        <w:spacing w:before="121" w:after="0" w:line="240" w:lineRule="auto"/>
        <w:ind w:right="271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Володина,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хранения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контроль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запасов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сырья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учащихся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.п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роф.образования</w:t>
      </w:r>
      <w:proofErr w:type="spellEnd"/>
      <w:r w:rsidRPr="00A246F5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М.В.</w:t>
      </w:r>
      <w:r w:rsidRPr="00A246F5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Володина,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Т.А.</w:t>
      </w:r>
      <w:r w:rsidRPr="00A246F5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Сопачева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1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Москва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11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2021. –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192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3"/>
          <w:tab w:val="left" w:pos="1814"/>
        </w:tabs>
        <w:autoSpaceDE w:val="0"/>
        <w:autoSpaceDN w:val="0"/>
        <w:spacing w:after="0" w:line="240" w:lineRule="auto"/>
        <w:ind w:left="514" w:right="28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 Л.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Донченко,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Ольховатов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180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159"/>
        </w:tabs>
        <w:autoSpaceDE w:val="0"/>
        <w:autoSpaceDN w:val="0"/>
        <w:spacing w:after="0" w:line="240" w:lineRule="auto"/>
        <w:ind w:right="404"/>
        <w:jc w:val="both"/>
        <w:rPr>
          <w:rFonts w:ascii="Times New Roman" w:eastAsia="Times New Roman" w:hAnsi="Times New Roman" w:cs="Times New Roman"/>
        </w:rPr>
      </w:pPr>
      <w:r w:rsidRPr="00A246F5">
        <w:rPr>
          <w:rFonts w:ascii="Times New Roman" w:eastAsia="Times New Roman" w:hAnsi="Times New Roman" w:cs="Times New Roman"/>
          <w:sz w:val="24"/>
        </w:rPr>
        <w:t>Дубровская,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Н.И.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Приготовление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супов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соусов: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учеб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.д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ля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учащихся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сред.проф.образования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Н.И. Дубровская , Е.В..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Чубасова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– Москва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Академия, 2020. –</w:t>
      </w:r>
      <w:r w:rsidRPr="00A246F5">
        <w:rPr>
          <w:rFonts w:ascii="Times New Roman" w:eastAsia="Times New Roman" w:hAnsi="Times New Roman" w:cs="Times New Roman"/>
          <w:spacing w:val="1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176 с.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A246F5" w:rsidRPr="00A246F5">
          <w:footerReference w:type="default" r:id="rId8"/>
          <w:pgSz w:w="11920" w:h="16850"/>
          <w:pgMar w:top="1060" w:right="460" w:bottom="1380" w:left="760" w:header="0" w:footer="1190" w:gutter="0"/>
          <w:cols w:space="720"/>
        </w:sectPr>
      </w:pP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3"/>
          <w:tab w:val="left" w:pos="1814"/>
        </w:tabs>
        <w:autoSpaceDE w:val="0"/>
        <w:autoSpaceDN w:val="0"/>
        <w:spacing w:before="71" w:after="0" w:line="240" w:lineRule="auto"/>
        <w:ind w:left="514" w:right="274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lastRenderedPageBreak/>
        <w:t>Зайцева, Е. А. Приготовление блюд из рыбы, мяса, домашней птицы. Практикум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 обучающихся по профессии «Повар, кондитер»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 пособие / Е. А. Зайцева, Н. 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Пушина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Ж. В.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Морозова.</w:t>
      </w:r>
      <w:r w:rsidRPr="00A246F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176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Кащенко,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Ф.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Оборудование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proofErr w:type="gramStart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 / В.Ф. Кащенко, Р.В. Кащенко.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— 2-е изд.,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и доп.</w:t>
      </w:r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Москва : ИНФРА-М,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373 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. — (Среднее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профессиональное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образование).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after="0" w:line="240" w:lineRule="auto"/>
        <w:ind w:left="514" w:right="268" w:firstLine="42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Лутошкина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, Г.Г. Техническое оснащение и организация рабочего места: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учеб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.д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ля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учащихся учреждений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сред.проф.образования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Г.Г.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Лутошкина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Ж.С. Анохина.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Москва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2019. – 240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8"/>
          <w:tab w:val="left" w:pos="1809"/>
        </w:tabs>
        <w:autoSpaceDE w:val="0"/>
        <w:autoSpaceDN w:val="0"/>
        <w:spacing w:before="1"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Мартинчик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А.Н. Микробиология, физиология питания, санитария и гигиена: В 2 ч.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Часть 2 : учебник для студ. учреждений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.п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роф.образования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А.Н.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Мартинчик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– Москва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Академия,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2018. – 240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68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Мишанин, Ю. Ф. Рациональная переработка мясного и рыбного сырья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пособие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Ю. Ф. Мишанин, Г. И. Касьянов, А. А. Запорожский.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 720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6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Практические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занятия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условиях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дуального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обучения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Ж.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Морозова,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Пушина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Зайцева,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Кочурова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 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172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Самородова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И.П. Организация и ведение процессов приготовления и подготовки к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реализации полуфабрикатов для блюд, кулинарных изделий сложного ассортимента: учебник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для студ. учреждений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.п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роф.образования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И.П.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Самородова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– Москва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Академия, 2018. –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before="1"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Самородова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Приготовление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блюд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из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мяса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домашней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птицы: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учащихся учреждений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.п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роф.образования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И.П.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Самородова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– Москва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Академия, 2019. –</w:t>
      </w:r>
      <w:r w:rsidRPr="00A246F5">
        <w:rPr>
          <w:rFonts w:ascii="Times New Roman" w:eastAsia="Times New Roman" w:hAnsi="Times New Roman" w:cs="Times New Roman"/>
          <w:spacing w:val="1"/>
        </w:rPr>
        <w:t xml:space="preserve"> </w:t>
      </w:r>
      <w:r w:rsidRPr="00A246F5">
        <w:rPr>
          <w:rFonts w:ascii="Times New Roman" w:eastAsia="Times New Roman" w:hAnsi="Times New Roman" w:cs="Times New Roman"/>
        </w:rPr>
        <w:t>128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0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Технология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производства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переработки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свиноводства</w:t>
      </w:r>
      <w:proofErr w:type="gramStart"/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учебник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Г.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Кахикало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Г.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Фенченко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Назарченко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И.</w:t>
      </w:r>
      <w:r w:rsidRPr="00A246F5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Хайруллина.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5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Лань, 2021. —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340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09"/>
        </w:tabs>
        <w:autoSpaceDE w:val="0"/>
        <w:autoSpaceDN w:val="0"/>
        <w:spacing w:before="1" w:after="0" w:line="240" w:lineRule="auto"/>
        <w:ind w:left="514" w:right="271" w:firstLine="424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Усов,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обслуживания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предприятиях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учеб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.п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особие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студ.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сред.проф.образования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 В.В.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Усов.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Москва</w:t>
      </w:r>
      <w:proofErr w:type="gramStart"/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Академия, 2018.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432 с.</w:t>
      </w:r>
    </w:p>
    <w:p w:rsidR="00A246F5" w:rsidRPr="00A246F5" w:rsidRDefault="00A246F5" w:rsidP="00665B38">
      <w:pPr>
        <w:widowControl w:val="0"/>
        <w:numPr>
          <w:ilvl w:val="0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left="514" w:right="278" w:firstLine="424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Шокина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Ю.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Методы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исследования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рыбы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рыбных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</w:t>
      </w:r>
      <w:proofErr w:type="gramStart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Ю.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Шокина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 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148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</w:p>
    <w:p w:rsidR="00A246F5" w:rsidRPr="00A246F5" w:rsidRDefault="00A246F5" w:rsidP="00A246F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4"/>
        </w:rPr>
      </w:pP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18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1.1.1.</w:t>
      </w:r>
      <w:r w:rsidRPr="00A246F5"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A246F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электронные</w:t>
      </w:r>
      <w:r w:rsidRPr="00A246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издания: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before="2" w:after="0" w:line="240" w:lineRule="auto"/>
        <w:ind w:right="106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Донченко, Л. В. Концепция НАССР на малых и средних предприятиях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пособие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Л. В. Донченко, Е. А.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Ольховатов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 2020. — 180 с.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 978-5-8114-6457-9. — Текст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электронный // Лань : электронно-библиотечная система.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9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https://e.lanbook.com/book/148044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обращения: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15.12.2020).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Зайцева, Е. А. Приготовление блюд из рыбы, мяса, домашней птицы. Практикум 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обучающихся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</w:t>
      </w:r>
      <w:proofErr w:type="gramStart"/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учебное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пособие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Е.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А.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Зайцева,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Н.</w:t>
      </w:r>
      <w:r w:rsidRPr="00A246F5">
        <w:rPr>
          <w:rFonts w:ascii="Times New Roman" w:eastAsia="Times New Roman" w:hAnsi="Times New Roman" w:cs="Times New Roman"/>
          <w:spacing w:val="1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В.</w:t>
      </w:r>
      <w:r w:rsidRPr="00A246F5">
        <w:rPr>
          <w:rFonts w:ascii="Times New Roman" w:eastAsia="Times New Roman" w:hAnsi="Times New Roman" w:cs="Times New Roman"/>
          <w:spacing w:val="16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Пушина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A246F5" w:rsidRPr="00A246F5">
          <w:pgSz w:w="11920" w:h="16850"/>
          <w:pgMar w:top="1060" w:right="460" w:bottom="1460" w:left="760" w:header="0" w:footer="1190" w:gutter="0"/>
          <w:cols w:space="720"/>
        </w:sectPr>
      </w:pPr>
    </w:p>
    <w:p w:rsidR="00A246F5" w:rsidRPr="00A246F5" w:rsidRDefault="00A246F5" w:rsidP="00A246F5">
      <w:pPr>
        <w:widowControl w:val="0"/>
        <w:tabs>
          <w:tab w:val="left" w:pos="4370"/>
          <w:tab w:val="left" w:pos="9168"/>
          <w:tab w:val="left" w:pos="10039"/>
        </w:tabs>
        <w:autoSpaceDE w:val="0"/>
        <w:autoSpaceDN w:val="0"/>
        <w:spacing w:before="71" w:after="0" w:line="240" w:lineRule="auto"/>
        <w:ind w:left="373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lastRenderedPageBreak/>
        <w:t>Ж. В. Морозова.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 Лань, 2020. — 176 с. — ISBN 978-5-8114-4126-6. — Текст</w:t>
      </w:r>
      <w:proofErr w:type="gramStart"/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//         </w:t>
      </w:r>
      <w:r w:rsidRPr="00A246F5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Лань         </w:t>
      </w:r>
      <w:r w:rsidRPr="00A246F5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 xml:space="preserve">электронно-библиотечная         </w:t>
      </w:r>
      <w:r w:rsidRPr="00A246F5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система.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>—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ab/>
        <w:t>URL:</w:t>
      </w:r>
      <w:r w:rsidRPr="00A246F5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hyperlink r:id="rId10">
        <w:r w:rsidRPr="00A246F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https://e.lanbook.com/book/148212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(дата обращения: 18.12.2020). — Режим доступа: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5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Макарова, Н. В. Технология мясных продуктов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 пособие для СПО / Н. 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Макарова. — Саратов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Профобразование, 2021. — 203 c. — ISBN 978-5-4488-1214-9. — Текст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электронный // Электронный ресурс цифровой образовательной среды СПО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PROFобразование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[сайт].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 https://profspo.ru/books/106860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Мишанин, Ю. Ф. Рациональная переработка мясного и рыбного сырья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пособие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Ю. Ф. Мишанин, Г. И. Касьянов, А. А. Запорожский.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720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978-5-8114-5691-8.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 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 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о-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1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https://e.lanbook.com/book/147396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 обращения: 18.12.2020). —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before="1" w:after="0" w:line="240" w:lineRule="auto"/>
        <w:ind w:right="103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Практические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занятия</w:t>
      </w:r>
      <w:r w:rsidRPr="00A246F5">
        <w:rPr>
          <w:rFonts w:ascii="Times New Roman" w:eastAsia="Times New Roman" w:hAnsi="Times New Roman" w:cs="Times New Roman"/>
          <w:spacing w:val="1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профессии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«Повар,</w:t>
      </w:r>
      <w:r w:rsidRPr="00A246F5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кондитер».</w:t>
      </w:r>
      <w:r w:rsidRPr="00A246F5">
        <w:rPr>
          <w:rFonts w:ascii="Times New Roman" w:eastAsia="Times New Roman" w:hAnsi="Times New Roman" w:cs="Times New Roman"/>
          <w:spacing w:val="1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в условиях дуального обучения / Ж. В. Морозова, Н. В.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Пушина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, Е. А. Зайцева, Н. А.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Кочурова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Санкт-Петербург</w:t>
      </w:r>
      <w:proofErr w:type="gramStart"/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2020.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172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978-5-8114-3892-1. —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//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ind w:left="373"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t xml:space="preserve">: электронно-библиотечная система. — URL: </w:t>
      </w:r>
      <w:hyperlink r:id="rId12">
        <w:r w:rsidRPr="00A246F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https://e.lanbook.com/book/148178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(дата обращения:</w:t>
      </w:r>
      <w:r w:rsidRPr="00A246F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18.12.2020).</w:t>
      </w:r>
      <w:r w:rsidRPr="00A246F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— Режим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  <w:szCs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246F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1" w:firstLine="708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Технология производства и переработки продукции свиноводства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учебник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В. Г.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Кахикало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, Н. Г.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Фенченко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, О. В.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Назарченко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Н. И. Хайруллина.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2021.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340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ISBN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978-5-8114-6820-1.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о-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библиотечная система. — URL: </w:t>
      </w:r>
      <w:hyperlink r:id="rId13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https://e.lanbook.com/book/153633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(дата обращения: 15.12.2020). —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Режим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доступа: для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пользователей.</w:t>
      </w:r>
    </w:p>
    <w:p w:rsidR="00A246F5" w:rsidRPr="00A246F5" w:rsidRDefault="00A246F5" w:rsidP="00665B38">
      <w:pPr>
        <w:widowControl w:val="0"/>
        <w:numPr>
          <w:ilvl w:val="1"/>
          <w:numId w:val="11"/>
        </w:numPr>
        <w:tabs>
          <w:tab w:val="left" w:pos="1814"/>
        </w:tabs>
        <w:autoSpaceDE w:val="0"/>
        <w:autoSpaceDN w:val="0"/>
        <w:spacing w:after="0" w:line="240" w:lineRule="auto"/>
        <w:ind w:right="103" w:firstLine="708"/>
        <w:jc w:val="both"/>
        <w:rPr>
          <w:rFonts w:ascii="Times New Roman" w:eastAsia="Times New Roman" w:hAnsi="Times New Roman" w:cs="Times New Roman"/>
        </w:rPr>
      </w:pPr>
      <w:proofErr w:type="spellStart"/>
      <w:r w:rsidRPr="00A246F5">
        <w:rPr>
          <w:rFonts w:ascii="Times New Roman" w:eastAsia="Times New Roman" w:hAnsi="Times New Roman" w:cs="Times New Roman"/>
          <w:sz w:val="24"/>
        </w:rPr>
        <w:t>Шокина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Ю. В. Методы исследования рыбы и рыбных продуктов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учебное пособие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спо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 xml:space="preserve"> / Ю. В.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Шокина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 — Санкт-Петербург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 xml:space="preserve"> Лань, 2020. — 148 с. — ISBN 978-5-8114-6366-4. 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Текст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 xml:space="preserve"> :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электронный //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Лань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электронно-библиотечная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система.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—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hyperlink r:id="rId14">
        <w:r w:rsidRPr="00A246F5">
          <w:rPr>
            <w:rFonts w:ascii="Times New Roman" w:eastAsia="Times New Roman" w:hAnsi="Times New Roman" w:cs="Times New Roman"/>
            <w:sz w:val="24"/>
            <w:u w:val="single"/>
          </w:rPr>
          <w:t>https://e.lanbook.com/book/147240</w:t>
        </w:r>
      </w:hyperlink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 xml:space="preserve">(дата обращения: 18.12.2020). — Режим доступа: для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авториз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пользователей.</w:t>
      </w:r>
    </w:p>
    <w:p w:rsidR="00A246F5" w:rsidRPr="00A246F5" w:rsidRDefault="00A246F5" w:rsidP="00A246F5">
      <w:pPr>
        <w:widowControl w:val="0"/>
        <w:autoSpaceDE w:val="0"/>
        <w:autoSpaceDN w:val="0"/>
        <w:spacing w:before="121" w:after="0" w:line="240" w:lineRule="auto"/>
        <w:ind w:left="108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3.2.3.</w:t>
      </w:r>
      <w:r w:rsidRPr="00A246F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r w:rsidRPr="00A246F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источники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688"/>
        </w:tabs>
        <w:autoSpaceDE w:val="0"/>
        <w:autoSpaceDN w:val="0"/>
        <w:spacing w:before="120" w:after="0" w:line="240" w:lineRule="auto"/>
        <w:ind w:right="406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30389-2013 Услуги общественного питания. Предприятия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 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Классификация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 общие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12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30390-2013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питания,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реализуемая населению. Общие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технические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условия.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2"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30524-2013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</w:t>
      </w:r>
      <w:r w:rsidRPr="00A246F5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персоналу.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72"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31984-2012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Общие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1683" w:hanging="459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31985-2013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Термины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определения.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8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31986-2012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Метод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органолептической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оценки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качества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 общественного питания.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before="1" w:after="0" w:line="240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31987-2012 Услуги общественного питания. Технологические документы 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оформлению,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построению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содержанию.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7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ГОСТ 31988-2012 Услуги общественного питания. Метод расчета отходов и потерь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сырья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 пищевых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 при</w:t>
      </w:r>
      <w:r w:rsidRPr="00A246F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производстве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продукции общественного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Федеральный закон Российской Федерации от 02.01.2000 г. № 29-ФЗ «О качестве и</w:t>
      </w:r>
      <w:r w:rsidRPr="00A246F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безопасности пищевых продуктов» (действующая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редакция)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5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Постановление Правительства Российской Федерации от 21.09.2020 г. № 1515 «Об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утверждении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Правил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оказания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услуг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питания»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(действующая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редакция)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0" w:lineRule="auto"/>
        <w:ind w:left="373" w:right="410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СанПиН 2.3.2. 1324-03 Гигиенические требования к срокам годности и условиям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хранения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пищевых</w:t>
      </w:r>
      <w:r w:rsidRPr="00A246F5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продуктов: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</w:p>
    <w:p w:rsidR="00A246F5" w:rsidRPr="00A246F5" w:rsidRDefault="00A246F5" w:rsidP="00A24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A246F5" w:rsidRPr="00A246F5">
          <w:pgSz w:w="11920" w:h="16850"/>
          <w:pgMar w:top="1060" w:right="460" w:bottom="1460" w:left="760" w:header="0" w:footer="1190" w:gutter="0"/>
          <w:cols w:space="720"/>
        </w:sectPr>
      </w:pPr>
    </w:p>
    <w:p w:rsidR="00A246F5" w:rsidRPr="00A246F5" w:rsidRDefault="00A246F5" w:rsidP="00A246F5">
      <w:pPr>
        <w:widowControl w:val="0"/>
        <w:autoSpaceDE w:val="0"/>
        <w:autoSpaceDN w:val="0"/>
        <w:spacing w:before="71" w:after="0" w:line="240" w:lineRule="auto"/>
        <w:ind w:left="3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6F5">
        <w:rPr>
          <w:rFonts w:ascii="Times New Roman" w:eastAsia="Times New Roman" w:hAnsi="Times New Roman" w:cs="Times New Roman"/>
          <w:sz w:val="24"/>
          <w:szCs w:val="24"/>
        </w:rPr>
        <w:lastRenderedPageBreak/>
        <w:t>РФ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от 22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мая 2003 г.</w:t>
      </w:r>
      <w:r w:rsidRPr="00A246F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246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  <w:szCs w:val="24"/>
        </w:rPr>
        <w:t>98.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2" w:lineRule="auto"/>
        <w:ind w:left="373" w:right="409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СанПиН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2.3.2.1078-01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Гигиенические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требования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безопасности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пищевой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ценности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пищевых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продуктов:</w:t>
      </w:r>
      <w:r w:rsidRPr="00A246F5">
        <w:rPr>
          <w:rFonts w:ascii="Times New Roman" w:eastAsia="Times New Roman" w:hAnsi="Times New Roman" w:cs="Times New Roman"/>
          <w:spacing w:val="45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43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  <w:r w:rsidRPr="00A246F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РФ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от 20 августа 2002 г. №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27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2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Часть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Ф.Л.Марчука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Хлебпродинформ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1996.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615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ресурс].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https://standartgost.ru/g/pkey-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14293838083. Ч. 1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6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блюд и кулинарных изделий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Ч.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Н.А.Лупея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Хлебпродинформ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1997.-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560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[Электронный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ресурс].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URL: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https://standartgost.ru/g/pkey-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14293838082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7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 технических нормативов. Сборник рецептур на продукцию диетического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предприятий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общественного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питания/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Могильного,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В.А.Тутельяна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ДеЛи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плюс, 2013.-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808с.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684"/>
        </w:tabs>
        <w:autoSpaceDE w:val="0"/>
        <w:autoSpaceDN w:val="0"/>
        <w:spacing w:after="0" w:line="240" w:lineRule="auto"/>
        <w:ind w:left="373" w:right="405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Сборник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технических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нормативов.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Сборник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рецептур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на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продукцию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для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обучающихся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всех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образовательных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учреждениях/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под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общ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Pr="00A246F5">
        <w:rPr>
          <w:rFonts w:ascii="Times New Roman" w:eastAsia="Times New Roman" w:hAnsi="Times New Roman" w:cs="Times New Roman"/>
          <w:sz w:val="24"/>
        </w:rPr>
        <w:t>ед.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М.П.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Могильного,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В.А.Тутельяна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-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М.: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ДеЛи</w:t>
      </w:r>
      <w:proofErr w:type="spell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246F5">
        <w:rPr>
          <w:rFonts w:ascii="Times New Roman" w:eastAsia="Times New Roman" w:hAnsi="Times New Roman" w:cs="Times New Roman"/>
          <w:sz w:val="24"/>
        </w:rPr>
        <w:t>принт</w:t>
      </w:r>
      <w:proofErr w:type="spellEnd"/>
      <w:r w:rsidRPr="00A246F5">
        <w:rPr>
          <w:rFonts w:ascii="Times New Roman" w:eastAsia="Times New Roman" w:hAnsi="Times New Roman" w:cs="Times New Roman"/>
          <w:sz w:val="24"/>
        </w:rPr>
        <w:t>, 2015.</w:t>
      </w:r>
      <w:r w:rsidRPr="00A246F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– 544 с.</w:t>
      </w:r>
    </w:p>
    <w:p w:rsidR="00A246F5" w:rsidRPr="00A246F5" w:rsidRDefault="00A246F5" w:rsidP="00665B38">
      <w:pPr>
        <w:widowControl w:val="0"/>
        <w:numPr>
          <w:ilvl w:val="0"/>
          <w:numId w:val="10"/>
        </w:numPr>
        <w:tabs>
          <w:tab w:val="left" w:pos="1826"/>
        </w:tabs>
        <w:autoSpaceDE w:val="0"/>
        <w:autoSpaceDN w:val="0"/>
        <w:spacing w:after="0" w:line="240" w:lineRule="auto"/>
        <w:ind w:left="373" w:right="403" w:firstLine="852"/>
        <w:jc w:val="both"/>
        <w:rPr>
          <w:rFonts w:ascii="Times New Roman" w:eastAsia="Times New Roman" w:hAnsi="Times New Roman" w:cs="Times New Roman"/>
          <w:sz w:val="24"/>
        </w:rPr>
      </w:pPr>
      <w:r w:rsidRPr="00A246F5">
        <w:rPr>
          <w:rFonts w:ascii="Times New Roman" w:eastAsia="Times New Roman" w:hAnsi="Times New Roman" w:cs="Times New Roman"/>
          <w:sz w:val="24"/>
        </w:rPr>
        <w:t>СП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1.1.1058-01.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Организация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проведение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производственного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A246F5">
        <w:rPr>
          <w:rFonts w:ascii="Times New Roman" w:eastAsia="Times New Roman" w:hAnsi="Times New Roman" w:cs="Times New Roman"/>
          <w:sz w:val="24"/>
        </w:rPr>
        <w:t>контроля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за</w:t>
      </w:r>
      <w:proofErr w:type="gramEnd"/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соблюдением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санитарных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правил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и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выполнением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санитарно-эпидемиологических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(профилактических)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мероприятий: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постановление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Главного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государственного</w:t>
      </w:r>
      <w:r w:rsidRPr="00A246F5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санитарного</w:t>
      </w:r>
      <w:r w:rsidRPr="00A246F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врача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РФ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от 13 июля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2001 г.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№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18 [в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редакции</w:t>
      </w:r>
      <w:r w:rsidRPr="00A246F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СП</w:t>
      </w:r>
      <w:r w:rsidRPr="00A246F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246F5">
        <w:rPr>
          <w:rFonts w:ascii="Times New Roman" w:eastAsia="Times New Roman" w:hAnsi="Times New Roman" w:cs="Times New Roman"/>
          <w:sz w:val="24"/>
        </w:rPr>
        <w:t>1.1.2193-07].</w:t>
      </w:r>
    </w:p>
    <w:p w:rsidR="00BE5F84" w:rsidRPr="00BE5F84" w:rsidRDefault="00BE5F84" w:rsidP="00A246F5">
      <w:pPr>
        <w:tabs>
          <w:tab w:val="left" w:pos="1276"/>
        </w:tabs>
        <w:spacing w:after="0" w:line="240" w:lineRule="auto"/>
        <w:ind w:left="245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5FD" w:rsidRPr="00BE5F84" w:rsidRDefault="006C45FD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0678" w:rsidRDefault="00BC0678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0678" w:rsidRPr="00BE5F84" w:rsidRDefault="00BC0678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5F84" w:rsidRPr="00BE5F84" w:rsidRDefault="00BE5F84" w:rsidP="00BE5F84">
      <w:pPr>
        <w:tabs>
          <w:tab w:val="left" w:pos="1134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0678" w:rsidRPr="00BC0678" w:rsidRDefault="006C45FD" w:rsidP="006C45FD">
      <w:pPr>
        <w:widowControl w:val="0"/>
        <w:autoSpaceDE w:val="0"/>
        <w:autoSpaceDN w:val="0"/>
        <w:spacing w:after="0"/>
        <w:ind w:right="204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BC0678" w:rsidRPr="00BC0678">
        <w:rPr>
          <w:rFonts w:ascii="Times New Roman" w:eastAsia="Times New Roman" w:hAnsi="Times New Roman" w:cs="Times New Roman"/>
          <w:b/>
          <w:bCs/>
          <w:sz w:val="24"/>
          <w:szCs w:val="24"/>
        </w:rPr>
        <w:t>4. КОНТРОЛЬ И ОЦЕНКА РЕЗУЛЬТАТОВ ОСВОЕНИЯ</w:t>
      </w:r>
      <w:r w:rsidR="00BC0678" w:rsidRPr="00BC0678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                          </w:t>
      </w:r>
      <w:r w:rsidR="00BC0678" w:rsidRPr="00BC067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ПРОФЕССИОНАЛЬНОГО</w:t>
      </w:r>
      <w:r w:rsidR="00BC0678" w:rsidRPr="00BC067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BC0678" w:rsidRPr="00BC0678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МОДУЛЯ</w:t>
      </w:r>
    </w:p>
    <w:p w:rsidR="00BC0678" w:rsidRPr="00BC0678" w:rsidRDefault="00BC0678" w:rsidP="00BC0678">
      <w:pPr>
        <w:widowControl w:val="0"/>
        <w:autoSpaceDE w:val="0"/>
        <w:autoSpaceDN w:val="0"/>
        <w:spacing w:before="4" w:after="1" w:line="240" w:lineRule="auto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1322"/>
        </w:trPr>
        <w:tc>
          <w:tcPr>
            <w:tcW w:w="2777" w:type="dxa"/>
          </w:tcPr>
          <w:p w:rsidR="00BC0678" w:rsidRPr="008305E9" w:rsidRDefault="00BC0678" w:rsidP="008305E9">
            <w:pPr>
              <w:spacing w:before="27"/>
              <w:ind w:right="50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8305E9">
              <w:rPr>
                <w:rFonts w:ascii="Times New Roman" w:eastAsia="Times New Roman" w:hAnsi="Times New Roman" w:cs="Times New Roman"/>
                <w:b/>
                <w:lang w:val="ru-RU"/>
              </w:rPr>
              <w:t>Код и наименование</w:t>
            </w:r>
            <w:r w:rsidRPr="008305E9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305E9">
              <w:rPr>
                <w:rFonts w:ascii="Times New Roman" w:eastAsia="Times New Roman" w:hAnsi="Times New Roman" w:cs="Times New Roman"/>
                <w:b/>
                <w:lang w:val="ru-RU"/>
              </w:rPr>
              <w:t>профессиональных и общих</w:t>
            </w:r>
            <w:r w:rsidRPr="008305E9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</w:t>
            </w:r>
            <w:r w:rsidRPr="008305E9">
              <w:rPr>
                <w:rFonts w:ascii="Times New Roman" w:eastAsia="Times New Roman" w:hAnsi="Times New Roman" w:cs="Times New Roman"/>
                <w:b/>
                <w:lang w:val="ru-RU"/>
              </w:rPr>
              <w:t>компетенций,</w:t>
            </w:r>
            <w:r w:rsidRPr="008305E9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305E9">
              <w:rPr>
                <w:rFonts w:ascii="Times New Roman" w:eastAsia="Times New Roman" w:hAnsi="Times New Roman" w:cs="Times New Roman"/>
                <w:b/>
                <w:lang w:val="ru-RU"/>
              </w:rPr>
              <w:t>формируемых в рамках</w:t>
            </w:r>
            <w:r w:rsidRPr="008305E9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 xml:space="preserve"> </w:t>
            </w:r>
            <w:r w:rsidRPr="008305E9">
              <w:rPr>
                <w:rFonts w:ascii="Times New Roman" w:eastAsia="Times New Roman" w:hAnsi="Times New Roman" w:cs="Times New Roman"/>
                <w:b/>
                <w:lang w:val="ru-RU"/>
              </w:rPr>
              <w:t>модуля</w:t>
            </w:r>
          </w:p>
        </w:tc>
        <w:tc>
          <w:tcPr>
            <w:tcW w:w="4959" w:type="dxa"/>
          </w:tcPr>
          <w:p w:rsidR="00BC0678" w:rsidRPr="008305E9" w:rsidRDefault="00BC0678" w:rsidP="008305E9">
            <w:pPr>
              <w:spacing w:before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305E9">
              <w:rPr>
                <w:rFonts w:ascii="Times New Roman" w:eastAsia="Times New Roman" w:hAnsi="Times New Roman" w:cs="Times New Roman"/>
                <w:b/>
              </w:rPr>
              <w:t>Критерии</w:t>
            </w:r>
            <w:proofErr w:type="spellEnd"/>
            <w:r w:rsidRPr="008305E9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8305E9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  <w:tc>
          <w:tcPr>
            <w:tcW w:w="2129" w:type="dxa"/>
          </w:tcPr>
          <w:p w:rsidR="00BC0678" w:rsidRPr="008305E9" w:rsidRDefault="00BC0678" w:rsidP="008305E9">
            <w:pPr>
              <w:spacing w:before="2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8305E9">
              <w:rPr>
                <w:rFonts w:ascii="Times New Roman" w:eastAsia="Times New Roman" w:hAnsi="Times New Roman" w:cs="Times New Roman"/>
                <w:b/>
              </w:rPr>
              <w:t>Методы</w:t>
            </w:r>
            <w:proofErr w:type="spellEnd"/>
            <w:r w:rsidRPr="008305E9">
              <w:rPr>
                <w:rFonts w:ascii="Times New Roman" w:eastAsia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8305E9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BC0678" w:rsidRPr="00BC0678" w:rsidTr="00BC0678">
        <w:trPr>
          <w:trHeight w:val="5114"/>
        </w:trPr>
        <w:tc>
          <w:tcPr>
            <w:tcW w:w="2777" w:type="dxa"/>
          </w:tcPr>
          <w:p w:rsidR="00BC0678" w:rsidRPr="00BC0678" w:rsidRDefault="00BC0678" w:rsidP="00BC0678">
            <w:pPr>
              <w:spacing w:before="25"/>
              <w:ind w:right="6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>ПК 2.1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. Организовывать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 рабочих мест,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 сырья,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материалов для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 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блюд, кулинарных изделий,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инструкциями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регламентами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25"/>
              <w:ind w:right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мест,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кулинарных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инструкциями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регламентами;</w:t>
            </w:r>
          </w:p>
          <w:p w:rsidR="00BC0678" w:rsidRPr="00BC0678" w:rsidRDefault="00BC0678" w:rsidP="00BC0678">
            <w:pPr>
              <w:spacing w:before="2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 персональной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tabs>
                <w:tab w:val="left" w:pos="2606"/>
                <w:tab w:val="left" w:pos="4786"/>
              </w:tabs>
              <w:ind w:right="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обеспечение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наличия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рабочем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месте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технологического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оборудования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инвентаря,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посуды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BC0678">
              <w:rPr>
                <w:rFonts w:ascii="Times New Roman" w:eastAsia="Times New Roman" w:hAnsi="Times New Roman" w:cs="Times New Roman"/>
                <w:spacing w:val="5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кулинарных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ассортимента;</w:t>
            </w:r>
          </w:p>
          <w:p w:rsidR="00BC0678" w:rsidRPr="00BC0678" w:rsidRDefault="00BC0678" w:rsidP="00BC0678">
            <w:pPr>
              <w:ind w:right="4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качества и безопасности сырья, продуктов,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кулинарных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инструкциями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регламентами;</w:t>
            </w:r>
          </w:p>
          <w:p w:rsidR="00BC0678" w:rsidRPr="00BC0678" w:rsidRDefault="00BC0678" w:rsidP="00BC0678">
            <w:pPr>
              <w:ind w:right="4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температурного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режима,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товарного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соседства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 холодильном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оборудовании;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25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2"/>
              <w:ind w:right="12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060" w:right="460" w:bottom="146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4610"/>
        </w:trPr>
        <w:tc>
          <w:tcPr>
            <w:tcW w:w="277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</w:tcPr>
          <w:p w:rsidR="00BC0678" w:rsidRPr="00BC0678" w:rsidRDefault="00BC0678" w:rsidP="00BC0678">
            <w:pPr>
              <w:tabs>
                <w:tab w:val="left" w:pos="1026"/>
                <w:tab w:val="left" w:pos="1132"/>
                <w:tab w:val="left" w:pos="1583"/>
                <w:tab w:val="left" w:pos="1833"/>
                <w:tab w:val="left" w:pos="2001"/>
                <w:tab w:val="left" w:pos="2108"/>
                <w:tab w:val="left" w:pos="2276"/>
                <w:tab w:val="left" w:pos="2894"/>
                <w:tab w:val="left" w:pos="3051"/>
                <w:tab w:val="left" w:pos="3091"/>
                <w:tab w:val="left" w:pos="3264"/>
                <w:tab w:val="left" w:pos="3311"/>
                <w:tab w:val="left" w:pos="3548"/>
                <w:tab w:val="left" w:pos="3697"/>
                <w:tab w:val="left" w:pos="3760"/>
                <w:tab w:val="left" w:pos="3838"/>
                <w:tab w:val="left" w:pos="4785"/>
              </w:tabs>
              <w:spacing w:before="19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требований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к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упаковке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складированию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горячих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блюд,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кулинарных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закусок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сложного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ассортимента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инструкциями и регламентами;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технологического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оборудования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производственного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инвентаря,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посуды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с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правилами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их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безопасной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эксплуатации;</w:t>
            </w:r>
          </w:p>
          <w:p w:rsidR="00BC0678" w:rsidRPr="00BC0678" w:rsidRDefault="00BC0678" w:rsidP="00BC0678">
            <w:pPr>
              <w:tabs>
                <w:tab w:val="left" w:pos="1489"/>
                <w:tab w:val="left" w:pos="2439"/>
                <w:tab w:val="left" w:pos="3824"/>
              </w:tabs>
              <w:spacing w:before="2"/>
              <w:ind w:right="4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правил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утилизации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непищевых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отходов;</w:t>
            </w:r>
          </w:p>
          <w:p w:rsidR="00BC0678" w:rsidRPr="00BC0678" w:rsidRDefault="00BC0678" w:rsidP="00BC0678">
            <w:pPr>
              <w:tabs>
                <w:tab w:val="left" w:pos="1675"/>
                <w:tab w:val="left" w:pos="2846"/>
                <w:tab w:val="left" w:pos="4379"/>
              </w:tabs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времени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  <w:t>выполнения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ind w:right="35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подготовки рабочих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мест, оборудования, сырья, материалов для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 горячих блюд, кулинарных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 закусок сложного ассортимента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инструкциями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регламентами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9418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3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2.2.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оформление, презентацию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супов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5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презентацию и подготовку к реализации супов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24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 безопасности при приготовлении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супов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BC0678" w:rsidRPr="00BC0678" w:rsidRDefault="00BC0678" w:rsidP="00BC0678">
            <w:pPr>
              <w:spacing w:before="1"/>
              <w:ind w:right="45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супов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25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выявление дефектов и установление способов 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BC0678" w:rsidRPr="00BC0678" w:rsidRDefault="00BC0678" w:rsidP="00BC0678">
            <w:pPr>
              <w:ind w:right="49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супов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установленным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BC0678" w:rsidRPr="00BC0678" w:rsidRDefault="00BC0678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proofErr w:type="gramEnd"/>
          </w:p>
          <w:p w:rsidR="00BC0678" w:rsidRPr="00BC0678" w:rsidRDefault="00BC0678" w:rsidP="00BC0678">
            <w:pPr>
              <w:spacing w:before="1"/>
              <w:ind w:right="11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сервировки и подачи супов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BC0678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1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BC0678">
              <w:rPr>
                <w:rFonts w:ascii="Times New Roman" w:eastAsia="Times New Roman" w:hAnsi="Times New Roman" w:cs="Times New Roman"/>
                <w:spacing w:val="1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условий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сроков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супов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</w:p>
          <w:p w:rsidR="00BC0678" w:rsidRPr="00BC0678" w:rsidRDefault="00BC0678" w:rsidP="00BC0678">
            <w:pPr>
              <w:ind w:right="8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действующих регламентов;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творческого оформления, презентации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подготовки к реализации супов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</w:t>
            </w:r>
          </w:p>
          <w:p w:rsidR="00BC0678" w:rsidRPr="00BC0678" w:rsidRDefault="00BC0678" w:rsidP="00BC0678">
            <w:pPr>
              <w:spacing w:before="1"/>
              <w:ind w:right="4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результаты участия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815"/>
        </w:trPr>
        <w:tc>
          <w:tcPr>
            <w:tcW w:w="277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66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супов сложного ассортимента с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BC0678">
        <w:trPr>
          <w:trHeight w:val="1322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33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2.3.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непродолжительное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хранение горячих соусов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</w:p>
        </w:tc>
        <w:tc>
          <w:tcPr>
            <w:tcW w:w="4959" w:type="dxa"/>
            <w:vMerge w:val="restart"/>
          </w:tcPr>
          <w:p w:rsidR="00BC0678" w:rsidRPr="00BC0678" w:rsidRDefault="00BC0678" w:rsidP="00BC0678">
            <w:pPr>
              <w:spacing w:before="19"/>
              <w:ind w:right="24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непродолжительное хранение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соусов сложного ассортимента;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;</w:t>
            </w:r>
            <w:proofErr w:type="gramEnd"/>
          </w:p>
          <w:p w:rsidR="00BC0678" w:rsidRPr="00BC0678" w:rsidRDefault="00BC0678" w:rsidP="00BC0678">
            <w:pPr>
              <w:ind w:right="18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соусов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spacing w:before="1"/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соусов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BC0678" w:rsidRPr="00BC0678" w:rsidRDefault="00BC0678" w:rsidP="00BC0678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соусов сложного ассортимента действующим на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BC0678" w:rsidRPr="00BC0678" w:rsidRDefault="00BC0678" w:rsidP="00BC0678">
            <w:pPr>
              <w:ind w:right="94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горячих соусов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(внешний вид, форма, вкус,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текстура, выход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BC0678" w:rsidRPr="00BC0678" w:rsidRDefault="00BC0678" w:rsidP="00BC0678">
            <w:pPr>
              <w:spacing w:before="1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сервировки и подачи горячих соусов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 обслуживания;</w:t>
            </w:r>
          </w:p>
          <w:p w:rsidR="00BC0678" w:rsidRPr="00BC0678" w:rsidRDefault="00BC0678" w:rsidP="00BC0678">
            <w:pPr>
              <w:ind w:right="18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 соусов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действующих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BC0678" w:rsidRPr="00BC0678" w:rsidRDefault="00BC0678" w:rsidP="00BC0678">
            <w:pPr>
              <w:ind w:right="80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60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</w:t>
            </w:r>
            <w:r w:rsidRPr="00BC0678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картами</w:t>
            </w:r>
            <w:r w:rsidRPr="00BC06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приготовления,</w:t>
            </w:r>
          </w:p>
          <w:p w:rsidR="00BC0678" w:rsidRPr="00BC0678" w:rsidRDefault="00BC0678" w:rsidP="00BC0678">
            <w:pPr>
              <w:ind w:right="47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непродолжительного хранения горячих соусов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BC0678" w:rsidRPr="00BC0678" w:rsidRDefault="00BC0678" w:rsidP="00BC0678">
            <w:pPr>
              <w:ind w:right="125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горячих соусов сложного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</w:p>
        </w:tc>
        <w:tc>
          <w:tcPr>
            <w:tcW w:w="2129" w:type="dxa"/>
            <w:vMerge w:val="restart"/>
          </w:tcPr>
          <w:p w:rsidR="00BC0678" w:rsidRPr="00BC0678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7831"/>
        </w:trPr>
        <w:tc>
          <w:tcPr>
            <w:tcW w:w="277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  <w:vMerge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BC0678" w:rsidRPr="00BC0678" w:rsidTr="00BC0678">
        <w:trPr>
          <w:trHeight w:val="3852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2.4.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оформление и подготовку к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реализации горячих блюд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гарниров из овощей, круп,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бобовых, макаронных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37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творческое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оформление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блюд и гарниров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овощей,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круп,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бобовых,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макаронных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различных 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spacing w:before="2"/>
              <w:ind w:right="4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 персональной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гигиены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 и гарниров из овощей, круп,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бобовых, макаронных изделий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практике</w:t>
            </w: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6130"/>
        </w:trPr>
        <w:tc>
          <w:tcPr>
            <w:tcW w:w="277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620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spacing w:before="1"/>
              <w:ind w:right="103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spacing w:before="1"/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BC0678" w:rsidRPr="00BC0678" w:rsidRDefault="00BC0678" w:rsidP="00BC0678">
            <w:pPr>
              <w:ind w:right="40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 гарниров из овощей, круп, бобовых,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макаронных изделий сложного ассортимента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действующим на предприятии нормам;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BC067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BC0678">
              <w:rPr>
                <w:rFonts w:ascii="Times New Roman" w:eastAsia="Times New Roman" w:hAnsi="Times New Roman" w:cs="Times New Roman"/>
                <w:spacing w:val="2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BC0678">
              <w:rPr>
                <w:rFonts w:ascii="Times New Roman" w:eastAsia="Times New Roman" w:hAnsi="Times New Roman" w:cs="Times New Roman"/>
                <w:spacing w:val="2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форма,</w:t>
            </w:r>
            <w:r w:rsidRPr="00BC0678">
              <w:rPr>
                <w:rFonts w:ascii="Times New Roman" w:eastAsia="Times New Roman" w:hAnsi="Times New Roman" w:cs="Times New Roman"/>
                <w:spacing w:val="3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вкус,</w:t>
            </w:r>
            <w:r w:rsidRPr="00BC0678">
              <w:rPr>
                <w:rFonts w:ascii="Times New Roman" w:eastAsia="Times New Roman" w:hAnsi="Times New Roman" w:cs="Times New Roman"/>
                <w:spacing w:val="3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текстура,</w:t>
            </w:r>
            <w:r w:rsidRPr="00BC0678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выход</w:t>
            </w:r>
            <w:r w:rsidRPr="00BC0678">
              <w:rPr>
                <w:rFonts w:ascii="Times New Roman" w:eastAsia="Times New Roman" w:hAnsi="Times New Roman" w:cs="Times New Roman"/>
                <w:spacing w:val="3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36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т.д.)</w:t>
            </w:r>
            <w:r w:rsidRPr="00BC0678">
              <w:rPr>
                <w:rFonts w:ascii="Times New Roman" w:eastAsia="Times New Roman" w:hAnsi="Times New Roman" w:cs="Times New Roman"/>
                <w:spacing w:val="37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требованиям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</w:p>
          <w:p w:rsidR="00BC0678" w:rsidRPr="00BC0678" w:rsidRDefault="00BC0678" w:rsidP="00BC0678">
            <w:pPr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 блюд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гарниров из овощей, круп, бобовых, макаронных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 и форм обслуживания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действующих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регламентов;</w:t>
            </w:r>
          </w:p>
          <w:p w:rsidR="00BC0678" w:rsidRPr="00BC0678" w:rsidRDefault="00BC0678" w:rsidP="00BC0678">
            <w:pPr>
              <w:ind w:right="17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горячих блюд и гарниров из овощей,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круп, бобовых, макаронных изделий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7898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26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2.5.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творческое оформление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 из яиц,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творога, сыра, муки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 видов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45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 к реализации горячих блюд из яиц,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творога,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сыра, муки сложного</w:t>
            </w:r>
          </w:p>
          <w:p w:rsidR="00BC0678" w:rsidRPr="00BC0678" w:rsidRDefault="00BC0678" w:rsidP="00BC0678">
            <w:pPr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26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 из яиц, творога, сыра, муки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BC0678" w:rsidRPr="00BC0678" w:rsidRDefault="00BC0678" w:rsidP="00BC0678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яиц, творога, сыра, муки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действующим на предприятии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BC0678" w:rsidRPr="00BC0678" w:rsidRDefault="00BC0678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proofErr w:type="gramEnd"/>
          </w:p>
          <w:p w:rsidR="00BC0678" w:rsidRPr="00BC0678" w:rsidRDefault="00BC0678" w:rsidP="00BC0678">
            <w:pPr>
              <w:ind w:right="57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сервировки и подачи горячих блюд из яиц,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творога, сыра, муки сложного ассортимента с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58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 блюд из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яиц,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творога,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сыра, муки</w:t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ассортимента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proofErr w:type="gramEnd"/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 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3093"/>
        </w:trPr>
        <w:tc>
          <w:tcPr>
            <w:tcW w:w="277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103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действующих регламентов;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умений пользоваться</w:t>
            </w:r>
          </w:p>
          <w:p w:rsidR="00BC0678" w:rsidRPr="00BC0678" w:rsidRDefault="00BC0678" w:rsidP="00BC0678">
            <w:pPr>
              <w:spacing w:before="1"/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яиц, творога, сыра, муки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BC0678" w:rsidRPr="00BC0678" w:rsidRDefault="00BC0678" w:rsidP="00BC0678">
            <w:pPr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горячих блюд из яиц, творога, сыра,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муки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</w:p>
          <w:p w:rsidR="00BC0678" w:rsidRPr="00BC0678" w:rsidRDefault="00BC0678" w:rsidP="00BC0678">
            <w:pPr>
              <w:spacing w:before="1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обслуживания</w:t>
            </w:r>
            <w:proofErr w:type="spellEnd"/>
          </w:p>
        </w:tc>
        <w:tc>
          <w:tcPr>
            <w:tcW w:w="2129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C0678" w:rsidRPr="00BC0678" w:rsidTr="00BC0678">
        <w:trPr>
          <w:trHeight w:val="10177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2.6.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оформление и подготовку к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реализации горячих блюд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 рыбы, нерыбного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водного сырья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рыбы, нерыбного водного сырья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26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spacing w:before="1"/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 из рыбы, нерыбного водного сырья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 видов и форм обслуживания;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</w:t>
            </w:r>
            <w:r w:rsidRPr="00BC0678">
              <w:rPr>
                <w:rFonts w:ascii="Times New Roman" w:eastAsia="Times New Roman" w:hAnsi="Times New Roman" w:cs="Times New Roman"/>
                <w:spacing w:val="1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труда</w:t>
            </w:r>
            <w:r w:rsidRPr="00BC0678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техники</w:t>
            </w:r>
            <w:r w:rsidRPr="00BC0678">
              <w:rPr>
                <w:rFonts w:ascii="Times New Roman" w:eastAsia="Times New Roman" w:hAnsi="Times New Roman" w:cs="Times New Roman"/>
                <w:spacing w:val="1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BC0678" w:rsidRPr="00BC0678" w:rsidRDefault="00BC0678" w:rsidP="00BC0678">
            <w:pPr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рыбы, нерыбного водного сырья сложного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действующим на предприятии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BC0678" w:rsidRPr="00BC0678" w:rsidRDefault="00BC0678" w:rsidP="00BC0678">
            <w:pPr>
              <w:ind w:right="251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готовой продукции (внешний вид,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proofErr w:type="gramEnd"/>
          </w:p>
          <w:p w:rsidR="00BC0678" w:rsidRPr="00BC0678" w:rsidRDefault="00BC0678" w:rsidP="00BC0678">
            <w:pPr>
              <w:ind w:right="15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сервировки и подачи горячих блюд из рыбы,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нерыбного водного сырья сложного ассортимента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 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ind w:right="4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условий и сроков хранения горячих блюд из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рыбы, нерыбного водного сырья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действующих регламентов;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рыбы, нерыбного водного сырья сложного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BC0678" w:rsidRPr="00BC0678" w:rsidRDefault="00BC0678" w:rsidP="00BC0678">
            <w:pPr>
              <w:spacing w:before="1"/>
              <w:ind w:right="103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горячих блюд из рыбы, нерыбного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водного сырья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 обслуживания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</w:p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561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152"/>
              <w:rPr>
                <w:rFonts w:ascii="Times New Roman" w:eastAsia="Times New Roman" w:hAnsi="Times New Roman" w:cs="Times New Roman"/>
              </w:rPr>
            </w:pPr>
            <w:r w:rsidRPr="00BC0678">
              <w:rPr>
                <w:rFonts w:ascii="Times New Roman" w:eastAsia="Times New Roman" w:hAnsi="Times New Roman" w:cs="Times New Roman"/>
                <w:b/>
              </w:rPr>
              <w:t xml:space="preserve">ПК 2.7.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Осуществлять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приготовление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>,</w:t>
            </w:r>
            <w:r w:rsidRPr="00BC0678">
              <w:rPr>
                <w:rFonts w:ascii="Times New Roman" w:eastAsia="Times New Roman" w:hAnsi="Times New Roman" w:cs="Times New Roman"/>
                <w:spacing w:val="-9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творческое</w:t>
            </w:r>
            <w:proofErr w:type="spellEnd"/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приготовление, творческое оформление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подготовку</w:t>
            </w:r>
            <w:r w:rsidRPr="00BC06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реализации</w:t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мяса,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экзамен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экспертное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spacing w:val="-53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наблюдение</w:t>
            </w:r>
            <w:proofErr w:type="spellEnd"/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11696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8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оформление и подготовку к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реализации горячих блюд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 мяса, домашней птицы,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дичи и кролика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домашней птицы, дичи, кролика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spacing w:before="1"/>
              <w:ind w:right="261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выполнение требований персональной гигиены 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соответствии с требованиями системы ХАССП 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требований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ind w:right="18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способов и техник при подготовке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мяса, домашней птицы, дичи, кролика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 и видов и форм обслуживания;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температурного режима при подготовке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 из мяса, домашней птицы, дичи,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кролика сложного ассортимента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spacing w:before="1"/>
              <w:ind w:right="34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стандартов чистоты, требований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охраны труда и техники безопасности;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выявление дефектов и определение способов 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устранения;</w:t>
            </w:r>
          </w:p>
          <w:p w:rsidR="00BC0678" w:rsidRPr="00BC0678" w:rsidRDefault="00BC0678" w:rsidP="00BC0678">
            <w:pPr>
              <w:ind w:right="103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нормативам;</w:t>
            </w:r>
          </w:p>
          <w:p w:rsidR="00BC0678" w:rsidRPr="00BC0678" w:rsidRDefault="00BC0678" w:rsidP="00BC0678">
            <w:pPr>
              <w:ind w:right="28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потерь при приготовлении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мяса, домашней птицы, дичи, кролика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 ассортимента действующим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предприятии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нормам;</w:t>
            </w:r>
          </w:p>
          <w:p w:rsidR="00BC0678" w:rsidRPr="00BC0678" w:rsidRDefault="00BC0678" w:rsidP="00BC0678">
            <w:pPr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готовой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продукции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(внешний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форма, вкус, текстура, выход и т.д.) требованиям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заказа;</w:t>
            </w:r>
            <w:proofErr w:type="gramEnd"/>
          </w:p>
          <w:p w:rsidR="00BC0678" w:rsidRPr="00BC0678" w:rsidRDefault="00BC0678" w:rsidP="00BC0678">
            <w:pPr>
              <w:ind w:right="3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посуды для отпуска, оформления,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сервировки и подачи горячих блюд из мяса,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домашней птицы, дичи, кролика сложного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 потребителей, видов и форм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обслуживания;</w:t>
            </w:r>
          </w:p>
          <w:p w:rsidR="00BC0678" w:rsidRPr="00BC0678" w:rsidRDefault="00BC0678" w:rsidP="00BC0678">
            <w:pPr>
              <w:spacing w:before="1"/>
              <w:ind w:right="3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</w:t>
            </w:r>
            <w:r w:rsidRPr="00BC067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условий</w:t>
            </w:r>
            <w:r w:rsidRPr="00BC067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сроков</w:t>
            </w:r>
            <w:r w:rsidRPr="00BC067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хранения</w:t>
            </w:r>
            <w:r w:rsidRPr="00BC0678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горячих блюд</w:t>
            </w:r>
            <w:r w:rsidRPr="00BC0678">
              <w:rPr>
                <w:rFonts w:ascii="Times New Roman" w:eastAsia="Times New Roman" w:hAnsi="Times New Roman" w:cs="Times New Roman"/>
                <w:spacing w:val="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мяса,</w:t>
            </w:r>
            <w:r w:rsidRPr="00BC0678">
              <w:rPr>
                <w:rFonts w:ascii="Times New Roman" w:eastAsia="Times New Roman" w:hAnsi="Times New Roman" w:cs="Times New Roman"/>
                <w:spacing w:val="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домашней</w:t>
            </w:r>
            <w:r w:rsidRPr="00BC0678">
              <w:rPr>
                <w:rFonts w:ascii="Times New Roman" w:eastAsia="Times New Roman" w:hAnsi="Times New Roman" w:cs="Times New Roman"/>
                <w:spacing w:val="5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птицы,</w:t>
            </w:r>
            <w:r w:rsidRPr="00BC0678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дичи,</w:t>
            </w:r>
            <w:r w:rsidRPr="00BC0678">
              <w:rPr>
                <w:rFonts w:ascii="Times New Roman" w:eastAsia="Times New Roman" w:hAnsi="Times New Roman" w:cs="Times New Roman"/>
                <w:spacing w:val="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кролика</w:t>
            </w:r>
            <w:r w:rsidRPr="00BC0678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 с учетом действующих регламентов;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 умений пользоваться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приготовления горячих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блюд из мяса, домашней птицы, дичи, кролика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сложного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ассортимента;</w:t>
            </w:r>
          </w:p>
          <w:p w:rsidR="00BC0678" w:rsidRPr="00BC0678" w:rsidRDefault="00BC0678" w:rsidP="00BC0678">
            <w:pPr>
              <w:ind w:right="40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презентация горячих блюд из мяса, домашней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птицы, дичи, кролика сложного ассортимента с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 работ,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2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2332"/>
        </w:trPr>
        <w:tc>
          <w:tcPr>
            <w:tcW w:w="2777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spacing w:before="19"/>
              <w:ind w:right="34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ПК 2.8.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разработку, адаптацию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рецептур горячих блюд,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кулинарных изделий,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в том числе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авторских, брендовых,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региональных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</w:t>
            </w:r>
          </w:p>
        </w:tc>
        <w:tc>
          <w:tcPr>
            <w:tcW w:w="4959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spacing w:before="19"/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выполнять разработку, адаптацию рецептур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горячих блюд, кулинарных изделий,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в том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числе авторских, брендовых, региональных 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BC0678" w:rsidRPr="00BC0678" w:rsidRDefault="00BC0678" w:rsidP="00BC0678">
            <w:pPr>
              <w:ind w:right="76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рецептур горячих блюд, кулинарных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 закусок, в том числе авторских,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брендовых, выбор рецептур горячих блюд,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кулинарных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изделий,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закусок,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том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числе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spacing w:before="19"/>
              <w:ind w:right="89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экзамен,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ind w:right="7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лабораторных работ,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работ,</w:t>
            </w: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7"/>
        <w:gridCol w:w="4959"/>
        <w:gridCol w:w="2129"/>
      </w:tblGrid>
      <w:tr w:rsidR="00BC0678" w:rsidRPr="00BC0678" w:rsidTr="00BC0678">
        <w:trPr>
          <w:trHeight w:val="6636"/>
        </w:trPr>
        <w:tc>
          <w:tcPr>
            <w:tcW w:w="2777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4959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spacing w:before="19"/>
              <w:ind w:right="13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авторских, брендовых, региональных с учетом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потребностей различных категорий потребителей,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видов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форм обслуживания;</w:t>
            </w:r>
          </w:p>
          <w:p w:rsidR="00BC0678" w:rsidRPr="00BC0678" w:rsidRDefault="00BC0678" w:rsidP="00BC0678">
            <w:pPr>
              <w:spacing w:before="2"/>
              <w:ind w:right="68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продуктов, вкусовых, ароматических,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красящих веществ с учетом требований по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безопасности;</w:t>
            </w:r>
          </w:p>
          <w:p w:rsidR="00BC0678" w:rsidRPr="00BC0678" w:rsidRDefault="00BC0678" w:rsidP="00BC0678">
            <w:pPr>
              <w:ind w:right="65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 дополнительных ингредиентов к виду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основного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сырья;</w:t>
            </w:r>
          </w:p>
          <w:p w:rsidR="00BC0678" w:rsidRPr="00BC0678" w:rsidRDefault="00BC0678" w:rsidP="00BC0678">
            <w:pPr>
              <w:ind w:right="92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соблюдение баланса жировых и вкусовых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компонентов;</w:t>
            </w:r>
          </w:p>
          <w:p w:rsidR="00BC0678" w:rsidRPr="00BC0678" w:rsidRDefault="00BC0678" w:rsidP="00BC0678">
            <w:pPr>
              <w:ind w:right="28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ведение расчетов с потребителем в соответствии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выполненным заказом</w:t>
            </w:r>
          </w:p>
          <w:p w:rsidR="00BC0678" w:rsidRPr="00BC0678" w:rsidRDefault="00BC0678" w:rsidP="00BC0678">
            <w:pPr>
              <w:ind w:right="103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 времени выполнения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установленным нормативам;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демонстрация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умений пользоваться</w:t>
            </w:r>
          </w:p>
          <w:p w:rsidR="00BC0678" w:rsidRPr="00BC0678" w:rsidRDefault="00BC0678" w:rsidP="00BC0678">
            <w:pPr>
              <w:ind w:right="20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технологическими картами при разработке,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адаптации рецептур горячих блюд, кулинарных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изделий,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в том числе авторских,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брендовых, региональных с учетом потребностей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категорий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потребителей;</w:t>
            </w:r>
          </w:p>
          <w:p w:rsidR="00BC0678" w:rsidRPr="00BC0678" w:rsidRDefault="00BC0678" w:rsidP="00BC0678">
            <w:pPr>
              <w:ind w:right="114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проводить мастер-класс и презентации для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представления результатов разработки рецептур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горячих блюд, кулинарных изделий,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закусок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в том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числе авторских, брендовых, региональных 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потребностей различных категорий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потребителей</w:t>
            </w:r>
          </w:p>
        </w:tc>
        <w:tc>
          <w:tcPr>
            <w:tcW w:w="2129" w:type="dxa"/>
            <w:tcBorders>
              <w:bottom w:val="single" w:sz="8" w:space="0" w:color="000000"/>
            </w:tcBorders>
          </w:tcPr>
          <w:p w:rsidR="00BC0678" w:rsidRPr="00BC0678" w:rsidRDefault="00BC0678" w:rsidP="00BC0678">
            <w:pPr>
              <w:spacing w:before="19"/>
              <w:ind w:right="6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ситуационных задач,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процесса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 видов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 на практике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</w:p>
          <w:p w:rsidR="00BC0678" w:rsidRPr="00BC0678" w:rsidRDefault="00BC0678" w:rsidP="00BC0678">
            <w:pPr>
              <w:spacing w:before="1"/>
              <w:ind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«профессиональных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диктантов»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соответствие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оборудования,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сырья, материалов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подготовки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продукта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презентации по теме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 результаты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олимпиадах,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конкурсах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мастерства (при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участии)</w:t>
            </w:r>
          </w:p>
        </w:tc>
      </w:tr>
      <w:tr w:rsidR="00BC0678" w:rsidRPr="00BC0678" w:rsidTr="00BC0678">
        <w:trPr>
          <w:trHeight w:val="1579"/>
        </w:trPr>
        <w:tc>
          <w:tcPr>
            <w:tcW w:w="2777" w:type="dxa"/>
            <w:tcBorders>
              <w:top w:val="single" w:sz="8" w:space="0" w:color="000000"/>
            </w:tcBorders>
          </w:tcPr>
          <w:p w:rsidR="00BC0678" w:rsidRPr="00BC0678" w:rsidRDefault="00BC0678" w:rsidP="00BC0678">
            <w:pPr>
              <w:spacing w:before="7"/>
              <w:ind w:right="223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01. Выбирать способы</w:t>
            </w:r>
            <w:r w:rsidRPr="00BC067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решения задач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деятельности,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применительно к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различным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контекстам.</w:t>
            </w:r>
          </w:p>
        </w:tc>
        <w:tc>
          <w:tcPr>
            <w:tcW w:w="4959" w:type="dxa"/>
            <w:tcBorders>
              <w:top w:val="single" w:sz="8" w:space="0" w:color="000000"/>
            </w:tcBorders>
          </w:tcPr>
          <w:p w:rsidR="00BC0678" w:rsidRPr="00BC0678" w:rsidRDefault="00BC0678" w:rsidP="00665B38">
            <w:pPr>
              <w:numPr>
                <w:ilvl w:val="0"/>
                <w:numId w:val="9"/>
              </w:numPr>
              <w:tabs>
                <w:tab w:val="left" w:pos="417"/>
                <w:tab w:val="left" w:pos="418"/>
              </w:tabs>
              <w:spacing w:before="8" w:line="269" w:lineRule="exact"/>
              <w:ind w:hanging="361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обоснованность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постановки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цели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>,</w:t>
            </w:r>
          </w:p>
          <w:p w:rsidR="00BC0678" w:rsidRPr="00BC0678" w:rsidRDefault="00BC0678" w:rsidP="00BC0678">
            <w:pPr>
              <w:ind w:right="51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выбора и применения методов и способов решения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задач;</w:t>
            </w:r>
          </w:p>
          <w:p w:rsidR="00BC0678" w:rsidRPr="00BC0678" w:rsidRDefault="00BC0678" w:rsidP="00BC0678">
            <w:pPr>
              <w:ind w:right="1198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адекватная оценка и самооценка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эффективности и качества выполнения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</w:p>
        </w:tc>
        <w:tc>
          <w:tcPr>
            <w:tcW w:w="2129" w:type="dxa"/>
            <w:vMerge w:val="restart"/>
            <w:tcBorders>
              <w:top w:val="single" w:sz="8" w:space="0" w:color="000000"/>
            </w:tcBorders>
          </w:tcPr>
          <w:p w:rsidR="00BC0678" w:rsidRPr="00BC0678" w:rsidRDefault="00BC0678" w:rsidP="00BC0678">
            <w:pPr>
              <w:spacing w:before="7"/>
              <w:ind w:right="28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Интерпретация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наблюдений за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деятельностью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обучающегося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процессе освоения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образовательной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программы</w:t>
            </w:r>
          </w:p>
          <w:p w:rsidR="00BC0678" w:rsidRPr="00BC0678" w:rsidRDefault="00BC0678" w:rsidP="00BC0678">
            <w:pPr>
              <w:spacing w:before="1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BC0678" w:rsidRPr="00BC0678" w:rsidRDefault="00BC0678" w:rsidP="00BC0678">
            <w:pPr>
              <w:ind w:right="300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Экспертное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наблюдение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оценка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лабораторно -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занятиях, 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выполнении работ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 учебной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практикам</w:t>
            </w:r>
          </w:p>
          <w:p w:rsidR="00BC0678" w:rsidRPr="00BC0678" w:rsidRDefault="00BC0678" w:rsidP="00BC0678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Экзамен</w:t>
            </w:r>
            <w:proofErr w:type="spellEnd"/>
          </w:p>
        </w:tc>
      </w:tr>
      <w:tr w:rsidR="00BC0678" w:rsidRPr="00BC0678" w:rsidTr="00BC0678">
        <w:trPr>
          <w:trHeight w:val="3770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55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02.Осуществлять поиск,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анализ и интерпретацию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информации, необходимой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для выполнения задач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24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использование различных источников, включая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электронные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ресурсы,</w:t>
            </w:r>
          </w:p>
          <w:p w:rsidR="00BC0678" w:rsidRPr="00BC0678" w:rsidRDefault="00BC0678" w:rsidP="00BC0678">
            <w:pPr>
              <w:ind w:right="170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медиаресурсы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>, Интернет-ресурсы, периодические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издания по специальности для решения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задач</w:t>
            </w:r>
          </w:p>
        </w:tc>
        <w:tc>
          <w:tcPr>
            <w:tcW w:w="2129" w:type="dxa"/>
            <w:vMerge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BC0678" w:rsidRPr="00BC0678" w:rsidTr="00BC0678">
        <w:trPr>
          <w:trHeight w:val="1067"/>
        </w:trPr>
        <w:tc>
          <w:tcPr>
            <w:tcW w:w="2777" w:type="dxa"/>
          </w:tcPr>
          <w:p w:rsidR="00BC0678" w:rsidRPr="00BC0678" w:rsidRDefault="00BC0678" w:rsidP="00BC0678">
            <w:pPr>
              <w:spacing w:before="17"/>
              <w:ind w:right="97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03. Планировать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реализовывать собственное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профессиональное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личностное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развитие.</w:t>
            </w:r>
          </w:p>
        </w:tc>
        <w:tc>
          <w:tcPr>
            <w:tcW w:w="4959" w:type="dxa"/>
          </w:tcPr>
          <w:p w:rsidR="00BC0678" w:rsidRPr="00BC0678" w:rsidRDefault="00BC0678" w:rsidP="00665B38">
            <w:pPr>
              <w:numPr>
                <w:ilvl w:val="0"/>
                <w:numId w:val="8"/>
              </w:numPr>
              <w:tabs>
                <w:tab w:val="left" w:pos="298"/>
              </w:tabs>
              <w:spacing w:before="17"/>
              <w:ind w:right="521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демонстрация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ответственности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за</w:t>
            </w:r>
            <w:proofErr w:type="spellEnd"/>
            <w:r w:rsidRPr="00BC067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принятые</w:t>
            </w:r>
            <w:proofErr w:type="spellEnd"/>
            <w:r w:rsidRPr="00BC0678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BC0678">
              <w:rPr>
                <w:rFonts w:ascii="Times New Roman" w:eastAsia="Times New Roman" w:hAnsi="Times New Roman" w:cs="Times New Roman"/>
              </w:rPr>
              <w:t>решения</w:t>
            </w:r>
            <w:proofErr w:type="spellEnd"/>
          </w:p>
          <w:p w:rsidR="00BC0678" w:rsidRPr="00BC0678" w:rsidRDefault="00BC0678" w:rsidP="00665B38">
            <w:pPr>
              <w:numPr>
                <w:ilvl w:val="0"/>
                <w:numId w:val="8"/>
              </w:numPr>
              <w:tabs>
                <w:tab w:val="left" w:pos="298"/>
              </w:tabs>
              <w:ind w:right="717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обоснованность самоанализа и коррекция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результатов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собственной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работы;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BC0678">
        <w:trPr>
          <w:trHeight w:val="815"/>
        </w:trPr>
        <w:tc>
          <w:tcPr>
            <w:tcW w:w="2777" w:type="dxa"/>
          </w:tcPr>
          <w:p w:rsidR="00BC0678" w:rsidRPr="00BC0678" w:rsidRDefault="00BC0678" w:rsidP="00BC0678">
            <w:pPr>
              <w:spacing w:before="19"/>
              <w:ind w:right="569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04. Работать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коллективе и команде,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эффективно</w:t>
            </w:r>
          </w:p>
        </w:tc>
        <w:tc>
          <w:tcPr>
            <w:tcW w:w="4959" w:type="dxa"/>
          </w:tcPr>
          <w:p w:rsidR="00BC0678" w:rsidRPr="00BC0678" w:rsidRDefault="00BC0678" w:rsidP="00BC0678">
            <w:pPr>
              <w:spacing w:before="19"/>
              <w:ind w:right="24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C0678">
              <w:rPr>
                <w:rFonts w:ascii="Times New Roman" w:eastAsia="Times New Roman" w:hAnsi="Times New Roman" w:cs="Times New Roman"/>
                <w:spacing w:val="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взаимодействие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 обучающимися,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преподавателями и мастерами в ходе обучения, с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руководителями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учебной</w:t>
            </w:r>
            <w:r w:rsidRPr="00BC06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производственной</w:t>
            </w:r>
          </w:p>
        </w:tc>
        <w:tc>
          <w:tcPr>
            <w:tcW w:w="2129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BC0678" w:rsidRPr="00BC0678" w:rsidRDefault="00BC0678" w:rsidP="00BC0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BC0678" w:rsidRPr="00BC0678">
          <w:pgSz w:w="11920" w:h="16850"/>
          <w:pgMar w:top="1140" w:right="460" w:bottom="1380" w:left="760" w:header="0" w:footer="1190" w:gutter="0"/>
          <w:cols w:space="720"/>
        </w:sectPr>
      </w:pP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7"/>
        <w:gridCol w:w="2722"/>
        <w:gridCol w:w="1847"/>
      </w:tblGrid>
      <w:tr w:rsidR="00BC0678" w:rsidRPr="00BC0678" w:rsidTr="008305E9">
        <w:trPr>
          <w:trHeight w:val="815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236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взаимодействовать 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коллегами, руководством,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клиентами.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BC0678" w:rsidRPr="00BC0678" w:rsidRDefault="00BC0678" w:rsidP="00BC0678">
            <w:pPr>
              <w:spacing w:before="1"/>
              <w:ind w:right="35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обоснованность анализа работы членов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команды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(подчиненных)</w:t>
            </w:r>
          </w:p>
        </w:tc>
        <w:tc>
          <w:tcPr>
            <w:tcW w:w="1847" w:type="dxa"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1828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11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05. Осуществлять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устную и письменную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коммуникацию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государственном языке с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учетом особенностей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социального и культурного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контекста.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-грамотность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устной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письменной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речи,</w:t>
            </w:r>
          </w:p>
          <w:p w:rsidR="00BC0678" w:rsidRPr="00BC0678" w:rsidRDefault="00BC0678" w:rsidP="00BC0678">
            <w:pPr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ясность формулирования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 изложения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мыслей</w:t>
            </w:r>
          </w:p>
        </w:tc>
        <w:tc>
          <w:tcPr>
            <w:tcW w:w="184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2839"/>
        </w:trPr>
        <w:tc>
          <w:tcPr>
            <w:tcW w:w="5217" w:type="dxa"/>
          </w:tcPr>
          <w:p w:rsidR="00BC0678" w:rsidRPr="00BC0678" w:rsidRDefault="00BC0678" w:rsidP="00BC0678">
            <w:pPr>
              <w:spacing w:before="17"/>
              <w:ind w:right="214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06. Проявлять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гражданск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о-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патриотическую позицию,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демонстрировать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осознанное поведение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основе традиционных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общечеловеческих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ценностей, применять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стандарты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антикоррупционного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поведения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7"/>
              <w:ind w:right="308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соблюдение норм поведения во время учебных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занятий и прохождения учебной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практик,</w:t>
            </w:r>
          </w:p>
        </w:tc>
        <w:tc>
          <w:tcPr>
            <w:tcW w:w="184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1319"/>
        </w:trPr>
        <w:tc>
          <w:tcPr>
            <w:tcW w:w="5217" w:type="dxa"/>
          </w:tcPr>
          <w:p w:rsidR="00BC0678" w:rsidRPr="00BC0678" w:rsidRDefault="00BC0678" w:rsidP="00BC0678">
            <w:pPr>
              <w:spacing w:before="17"/>
              <w:ind w:right="62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07. Содействовать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сохранению окружающей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среды, ресурсосбережению,</w:t>
            </w:r>
            <w:r w:rsidRPr="00BC067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эффективно действовать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чрезвычайных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ситуациях.</w:t>
            </w:r>
          </w:p>
        </w:tc>
        <w:tc>
          <w:tcPr>
            <w:tcW w:w="2722" w:type="dxa"/>
          </w:tcPr>
          <w:p w:rsidR="00BC0678" w:rsidRPr="00BC0678" w:rsidRDefault="00BC0678" w:rsidP="00665B38">
            <w:pPr>
              <w:numPr>
                <w:ilvl w:val="0"/>
                <w:numId w:val="7"/>
              </w:numPr>
              <w:tabs>
                <w:tab w:val="left" w:pos="298"/>
              </w:tabs>
              <w:spacing w:before="17"/>
              <w:ind w:right="42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эффективность выполнения правил ТБ во время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учебных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занятий,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прохождении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учебной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производственной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практик;</w:t>
            </w:r>
          </w:p>
          <w:p w:rsidR="00BC0678" w:rsidRPr="00BC0678" w:rsidRDefault="00BC0678" w:rsidP="00665B38">
            <w:pPr>
              <w:numPr>
                <w:ilvl w:val="0"/>
                <w:numId w:val="7"/>
              </w:numPr>
              <w:tabs>
                <w:tab w:val="left" w:pos="298"/>
              </w:tabs>
              <w:spacing w:before="1"/>
              <w:ind w:right="4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знание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использование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ресурсосберегающих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технологий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области телекоммуникаций</w:t>
            </w:r>
          </w:p>
        </w:tc>
        <w:tc>
          <w:tcPr>
            <w:tcW w:w="184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2587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73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08. Использовать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средства физической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культуры для сохранения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укрепления здоровья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процессе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деятельности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поддержание необходимого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уровня физической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подготовленности.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BC0678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эффективность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BC0678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правил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ТБ</w:t>
            </w:r>
            <w:r w:rsidRPr="00BC0678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proofErr w:type="gramEnd"/>
          </w:p>
          <w:p w:rsidR="00BC0678" w:rsidRPr="00BC0678" w:rsidRDefault="00BC0678" w:rsidP="00BC0678">
            <w:pPr>
              <w:ind w:right="55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время учебных занятий, при прохождении учебной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производственной практик</w:t>
            </w:r>
          </w:p>
        </w:tc>
        <w:tc>
          <w:tcPr>
            <w:tcW w:w="1847" w:type="dxa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1319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710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09. Использовать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информационные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технологии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деятельности.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/>
              <w:ind w:right="22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информационн</w:t>
            </w: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о-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коммуникационных технологий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согласно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формируемым умениям и получаемому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практическому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опыту</w:t>
            </w:r>
          </w:p>
        </w:tc>
        <w:tc>
          <w:tcPr>
            <w:tcW w:w="1847" w:type="dxa"/>
            <w:vMerge w:val="restart"/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C0678" w:rsidRPr="00BC0678" w:rsidTr="008305E9">
        <w:trPr>
          <w:trHeight w:val="1322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726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10. Пользоваться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документацией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государственном и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иностранном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языке.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/>
              <w:ind w:right="482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 деятельности необходимой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технической документации, в том числе на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английском</w:t>
            </w:r>
            <w:r w:rsidRPr="00BC0678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языке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BC0678" w:rsidRPr="00BC0678" w:rsidTr="008305E9">
        <w:trPr>
          <w:trHeight w:val="1574"/>
        </w:trPr>
        <w:tc>
          <w:tcPr>
            <w:tcW w:w="5217" w:type="dxa"/>
          </w:tcPr>
          <w:p w:rsidR="00BC0678" w:rsidRPr="00BC0678" w:rsidRDefault="00BC0678" w:rsidP="00BC0678">
            <w:pPr>
              <w:spacing w:before="19"/>
              <w:ind w:right="218"/>
              <w:rPr>
                <w:rFonts w:ascii="Times New Roman" w:eastAsia="Times New Roman" w:hAnsi="Times New Roman" w:cs="Times New Roman"/>
                <w:lang w:val="ru-RU"/>
              </w:rPr>
            </w:pPr>
            <w:proofErr w:type="gramStart"/>
            <w:r w:rsidRPr="00BC0678">
              <w:rPr>
                <w:rFonts w:ascii="Times New Roman" w:eastAsia="Times New Roman" w:hAnsi="Times New Roman" w:cs="Times New Roman"/>
                <w:lang w:val="ru-RU"/>
              </w:rPr>
              <w:t>ОК</w:t>
            </w:r>
            <w:proofErr w:type="gramEnd"/>
            <w:r w:rsidRPr="00BC0678">
              <w:rPr>
                <w:rFonts w:ascii="Times New Roman" w:eastAsia="Times New Roman" w:hAnsi="Times New Roman" w:cs="Times New Roman"/>
                <w:lang w:val="ru-RU"/>
              </w:rPr>
              <w:t xml:space="preserve"> 11. Использовать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знания по финансовой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грамотности, планировать</w:t>
            </w:r>
            <w:r w:rsidRPr="00BC0678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предпринимательскую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деятельность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</w:p>
        </w:tc>
        <w:tc>
          <w:tcPr>
            <w:tcW w:w="2722" w:type="dxa"/>
          </w:tcPr>
          <w:p w:rsidR="00BC0678" w:rsidRPr="00BC0678" w:rsidRDefault="00BC0678" w:rsidP="00BC0678">
            <w:pPr>
              <w:spacing w:before="19"/>
              <w:ind w:right="883"/>
              <w:rPr>
                <w:rFonts w:ascii="Times New Roman" w:eastAsia="Times New Roman" w:hAnsi="Times New Roman" w:cs="Times New Roman"/>
                <w:lang w:val="ru-RU"/>
              </w:rPr>
            </w:pPr>
            <w:r w:rsidRPr="00BC0678">
              <w:rPr>
                <w:rFonts w:ascii="Times New Roman" w:eastAsia="Times New Roman" w:hAnsi="Times New Roman" w:cs="Times New Roman"/>
                <w:lang w:val="ru-RU"/>
              </w:rPr>
              <w:t>- эффективность использования знаний по</w:t>
            </w:r>
            <w:r w:rsidRPr="00BC0678">
              <w:rPr>
                <w:rFonts w:ascii="Times New Roman" w:eastAsia="Times New Roman" w:hAnsi="Times New Roman" w:cs="Times New Roman"/>
                <w:spacing w:val="-53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финансовой грамотности, планирования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предпринимательскую деятельность в</w:t>
            </w:r>
            <w:r w:rsidRPr="00BC0678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профессиональной</w:t>
            </w:r>
            <w:r w:rsidRPr="00BC0678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BC0678">
              <w:rPr>
                <w:rFonts w:ascii="Times New Roman" w:eastAsia="Times New Roman" w:hAnsi="Times New Roman" w:cs="Times New Roman"/>
                <w:lang w:val="ru-RU"/>
              </w:rPr>
              <w:t>сфере</w:t>
            </w:r>
          </w:p>
        </w:tc>
        <w:tc>
          <w:tcPr>
            <w:tcW w:w="1847" w:type="dxa"/>
            <w:vMerge/>
            <w:tcBorders>
              <w:top w:val="nil"/>
            </w:tcBorders>
          </w:tcPr>
          <w:p w:rsidR="00BC0678" w:rsidRPr="00BC0678" w:rsidRDefault="00BC0678" w:rsidP="00BC0678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BE5F84" w:rsidRPr="00BE5F84" w:rsidRDefault="00BE5F84" w:rsidP="00BE5F84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spacing w:before="120" w:after="12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5F84" w:rsidRPr="00BE5F84" w:rsidRDefault="00BE5F84" w:rsidP="00BE5F84">
      <w:pPr>
        <w:rPr>
          <w:rFonts w:ascii="Calibri" w:eastAsia="Times New Roman" w:hAnsi="Calibri" w:cs="Times New Roman"/>
          <w:lang w:eastAsia="ru-RU"/>
        </w:rPr>
      </w:pPr>
    </w:p>
    <w:p w:rsidR="00BE5F84" w:rsidRPr="00BE5F84" w:rsidRDefault="00BE5F84" w:rsidP="00BE5F84"/>
    <w:p w:rsidR="00BE5F84" w:rsidRDefault="00BE5F84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p w:rsidR="00607345" w:rsidRDefault="00607345"/>
    <w:tbl>
      <w:tblPr>
        <w:tblStyle w:val="afffff4"/>
        <w:tblW w:w="0" w:type="auto"/>
        <w:tblLook w:val="04A0" w:firstRow="1" w:lastRow="0" w:firstColumn="1" w:lastColumn="0" w:noHBand="0" w:noVBand="1"/>
      </w:tblPr>
      <w:tblGrid>
        <w:gridCol w:w="1649"/>
        <w:gridCol w:w="7922"/>
      </w:tblGrid>
      <w:tr w:rsidR="00607345" w:rsidRPr="00BE5F84" w:rsidTr="00B27E8C">
        <w:tc>
          <w:tcPr>
            <w:tcW w:w="1668" w:type="dxa"/>
          </w:tcPr>
          <w:p w:rsidR="00607345" w:rsidRPr="00607345" w:rsidRDefault="00607345" w:rsidP="00B27E8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lastRenderedPageBreak/>
              <w:t>Код целевых ориентиров реализации программы воспитания</w:t>
            </w:r>
          </w:p>
        </w:tc>
        <w:tc>
          <w:tcPr>
            <w:tcW w:w="8186" w:type="dxa"/>
          </w:tcPr>
          <w:p w:rsidR="00607345" w:rsidRPr="00607345" w:rsidRDefault="00607345" w:rsidP="00B27E8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t xml:space="preserve">Целевые ориентиры </w:t>
            </w:r>
          </w:p>
          <w:p w:rsidR="00607345" w:rsidRPr="00607345" w:rsidRDefault="00607345" w:rsidP="00B27E8C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07345">
              <w:rPr>
                <w:rFonts w:ascii="Times New Roman" w:hAnsi="Times New Roman"/>
                <w:b/>
                <w:lang w:eastAsia="ru-RU"/>
              </w:rPr>
              <w:t>реализации программы воспитания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BE5F84" w:rsidRDefault="00607345" w:rsidP="00B27E8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F50B75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</w:tcPr>
          <w:p w:rsidR="00607345" w:rsidRPr="00BE5F84" w:rsidRDefault="00607345" w:rsidP="00B27E8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D49F6">
              <w:rPr>
                <w:rFonts w:ascii="Times New Roman" w:eastAsia="Calibri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5801E7" w:rsidRDefault="00607345" w:rsidP="00B27E8C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8186" w:type="dxa"/>
          </w:tcPr>
          <w:p w:rsidR="00607345" w:rsidRPr="00D67614" w:rsidRDefault="00607345" w:rsidP="00B27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5801E7" w:rsidRDefault="00607345" w:rsidP="00B27E8C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8186" w:type="dxa"/>
          </w:tcPr>
          <w:p w:rsidR="00607345" w:rsidRPr="00D67614" w:rsidRDefault="00607345" w:rsidP="00B27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67614">
              <w:rPr>
                <w:rFonts w:ascii="Times New Roman" w:hAnsi="Times New Roman"/>
                <w:sz w:val="28"/>
                <w:szCs w:val="28"/>
              </w:rPr>
              <w:t>Выражающий</w:t>
            </w:r>
            <w:proofErr w:type="gramEnd"/>
            <w:r w:rsidRPr="00D67614">
              <w:rPr>
                <w:rFonts w:ascii="Times New Roman" w:hAnsi="Times New Roman"/>
                <w:sz w:val="28"/>
                <w:szCs w:val="28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5801E7" w:rsidRDefault="00607345" w:rsidP="00B27E8C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8186" w:type="dxa"/>
          </w:tcPr>
          <w:p w:rsidR="00607345" w:rsidRPr="00D67614" w:rsidRDefault="00607345" w:rsidP="00B27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67614">
              <w:rPr>
                <w:rFonts w:ascii="Times New Roman" w:hAnsi="Times New Roman"/>
                <w:sz w:val="28"/>
                <w:szCs w:val="28"/>
              </w:rPr>
              <w:t>Понимающий</w:t>
            </w:r>
            <w:proofErr w:type="gramEnd"/>
            <w:r w:rsidRPr="00D67614">
              <w:rPr>
                <w:rFonts w:ascii="Times New Roman" w:hAnsi="Times New Roman"/>
                <w:sz w:val="28"/>
                <w:szCs w:val="28"/>
              </w:rPr>
              <w:t xml:space="preserve">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5801E7" w:rsidRDefault="00607345" w:rsidP="00B27E8C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.5.</w:t>
            </w:r>
          </w:p>
        </w:tc>
        <w:tc>
          <w:tcPr>
            <w:tcW w:w="8186" w:type="dxa"/>
          </w:tcPr>
          <w:p w:rsidR="00607345" w:rsidRPr="00D67614" w:rsidRDefault="00607345" w:rsidP="00B27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</w:t>
            </w:r>
            <w:proofErr w:type="gramEnd"/>
            <w:r w:rsidRPr="00D67614">
              <w:rPr>
                <w:rFonts w:ascii="Times New Roman" w:hAnsi="Times New Roman"/>
                <w:sz w:val="28"/>
                <w:szCs w:val="28"/>
              </w:rPr>
              <w:t xml:space="preserve">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07345" w:rsidRPr="00BE5F84" w:rsidTr="00B27E8C">
        <w:tc>
          <w:tcPr>
            <w:tcW w:w="1668" w:type="dxa"/>
          </w:tcPr>
          <w:p w:rsidR="00607345" w:rsidRPr="005801E7" w:rsidRDefault="00607345" w:rsidP="00B27E8C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.6.</w:t>
            </w:r>
          </w:p>
        </w:tc>
        <w:tc>
          <w:tcPr>
            <w:tcW w:w="8186" w:type="dxa"/>
          </w:tcPr>
          <w:p w:rsidR="00607345" w:rsidRPr="00D67614" w:rsidRDefault="00607345" w:rsidP="00B27E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607345" w:rsidRDefault="00607345"/>
    <w:sectPr w:rsidR="0060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5B9" w:rsidRDefault="00C235B9" w:rsidP="00BE5F84">
      <w:pPr>
        <w:spacing w:after="0" w:line="240" w:lineRule="auto"/>
      </w:pPr>
      <w:r>
        <w:separator/>
      </w:r>
    </w:p>
  </w:endnote>
  <w:endnote w:type="continuationSeparator" w:id="0">
    <w:p w:rsidR="00C235B9" w:rsidRDefault="00C235B9" w:rsidP="00BE5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E8C" w:rsidRDefault="00B27E8C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25pt;margin-top:767.55pt;width:24pt;height:15.3pt;z-index:-251658752;mso-position-horizontal-relative:page;mso-position-vertical-relative:page" filled="f" stroked="f">
          <v:textbox inset="0,0,0,0">
            <w:txbxContent>
              <w:p w:rsidR="00B27E8C" w:rsidRDefault="00B27E8C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822AB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5B9" w:rsidRDefault="00C235B9" w:rsidP="00BE5F84">
      <w:pPr>
        <w:spacing w:after="0" w:line="240" w:lineRule="auto"/>
      </w:pPr>
      <w:r>
        <w:separator/>
      </w:r>
    </w:p>
  </w:footnote>
  <w:footnote w:type="continuationSeparator" w:id="0">
    <w:p w:rsidR="00C235B9" w:rsidRDefault="00C235B9" w:rsidP="00BE5F84">
      <w:pPr>
        <w:spacing w:after="0" w:line="240" w:lineRule="auto"/>
      </w:pPr>
      <w:r>
        <w:continuationSeparator/>
      </w:r>
    </w:p>
  </w:footnote>
  <w:footnote w:id="1">
    <w:p w:rsidR="00B27E8C" w:rsidRPr="007315F3" w:rsidRDefault="00B27E8C" w:rsidP="00BE5F84">
      <w:pPr>
        <w:pStyle w:val="a9"/>
        <w:rPr>
          <w:i/>
          <w:lang w:val="ru-RU"/>
        </w:rPr>
      </w:pPr>
    </w:p>
    <w:p w:rsidR="00B27E8C" w:rsidRPr="004072B0" w:rsidRDefault="00B27E8C" w:rsidP="00BE5F84">
      <w:pPr>
        <w:pStyle w:val="a9"/>
        <w:rPr>
          <w:lang w:val="ru-RU"/>
        </w:rPr>
      </w:pPr>
      <w:r w:rsidRPr="007174F3">
        <w:rPr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3D21C2"/>
    <w:multiLevelType w:val="multilevel"/>
    <w:tmpl w:val="6F941E40"/>
    <w:lvl w:ilvl="0">
      <w:start w:val="3"/>
      <w:numFmt w:val="decimal"/>
      <w:lvlText w:val="%1"/>
      <w:lvlJc w:val="left"/>
      <w:pPr>
        <w:ind w:left="373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" w:hanging="420"/>
        <w:jc w:val="lef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1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8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0"/>
      </w:pPr>
      <w:rPr>
        <w:rFonts w:hint="default"/>
        <w:lang w:val="ru-RU" w:eastAsia="en-US" w:bidi="ar-SA"/>
      </w:rPr>
    </w:lvl>
  </w:abstractNum>
  <w:abstractNum w:abstractNumId="2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26A9"/>
    <w:multiLevelType w:val="hybridMultilevel"/>
    <w:tmpl w:val="9DF2BB32"/>
    <w:lvl w:ilvl="0" w:tplc="1C569296">
      <w:start w:val="1"/>
      <w:numFmt w:val="decimal"/>
      <w:lvlText w:val="%1."/>
      <w:lvlJc w:val="left"/>
      <w:pPr>
        <w:ind w:left="687" w:hanging="5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A9D40">
      <w:numFmt w:val="bullet"/>
      <w:lvlText w:val="•"/>
      <w:lvlJc w:val="left"/>
      <w:pPr>
        <w:ind w:left="3380" w:hanging="572"/>
      </w:pPr>
      <w:rPr>
        <w:rFonts w:hint="default"/>
        <w:lang w:val="ru-RU" w:eastAsia="en-US" w:bidi="ar-SA"/>
      </w:rPr>
    </w:lvl>
    <w:lvl w:ilvl="2" w:tplc="0BD40F46">
      <w:numFmt w:val="bullet"/>
      <w:lvlText w:val="•"/>
      <w:lvlJc w:val="left"/>
      <w:pPr>
        <w:ind w:left="4192" w:hanging="572"/>
      </w:pPr>
      <w:rPr>
        <w:rFonts w:hint="default"/>
        <w:lang w:val="ru-RU" w:eastAsia="en-US" w:bidi="ar-SA"/>
      </w:rPr>
    </w:lvl>
    <w:lvl w:ilvl="3" w:tplc="5290C482">
      <w:numFmt w:val="bullet"/>
      <w:lvlText w:val="•"/>
      <w:lvlJc w:val="left"/>
      <w:pPr>
        <w:ind w:left="5004" w:hanging="572"/>
      </w:pPr>
      <w:rPr>
        <w:rFonts w:hint="default"/>
        <w:lang w:val="ru-RU" w:eastAsia="en-US" w:bidi="ar-SA"/>
      </w:rPr>
    </w:lvl>
    <w:lvl w:ilvl="4" w:tplc="5448B554">
      <w:numFmt w:val="bullet"/>
      <w:lvlText w:val="•"/>
      <w:lvlJc w:val="left"/>
      <w:pPr>
        <w:ind w:left="5817" w:hanging="572"/>
      </w:pPr>
      <w:rPr>
        <w:rFonts w:hint="default"/>
        <w:lang w:val="ru-RU" w:eastAsia="en-US" w:bidi="ar-SA"/>
      </w:rPr>
    </w:lvl>
    <w:lvl w:ilvl="5" w:tplc="F138B8DE">
      <w:numFmt w:val="bullet"/>
      <w:lvlText w:val="•"/>
      <w:lvlJc w:val="left"/>
      <w:pPr>
        <w:ind w:left="6629" w:hanging="572"/>
      </w:pPr>
      <w:rPr>
        <w:rFonts w:hint="default"/>
        <w:lang w:val="ru-RU" w:eastAsia="en-US" w:bidi="ar-SA"/>
      </w:rPr>
    </w:lvl>
    <w:lvl w:ilvl="6" w:tplc="8C74B860">
      <w:numFmt w:val="bullet"/>
      <w:lvlText w:val="•"/>
      <w:lvlJc w:val="left"/>
      <w:pPr>
        <w:ind w:left="7441" w:hanging="572"/>
      </w:pPr>
      <w:rPr>
        <w:rFonts w:hint="default"/>
        <w:lang w:val="ru-RU" w:eastAsia="en-US" w:bidi="ar-SA"/>
      </w:rPr>
    </w:lvl>
    <w:lvl w:ilvl="7" w:tplc="EDEAE80E">
      <w:numFmt w:val="bullet"/>
      <w:lvlText w:val="•"/>
      <w:lvlJc w:val="left"/>
      <w:pPr>
        <w:ind w:left="8254" w:hanging="572"/>
      </w:pPr>
      <w:rPr>
        <w:rFonts w:hint="default"/>
        <w:lang w:val="ru-RU" w:eastAsia="en-US" w:bidi="ar-SA"/>
      </w:rPr>
    </w:lvl>
    <w:lvl w:ilvl="8" w:tplc="DF1CBDD0">
      <w:numFmt w:val="bullet"/>
      <w:lvlText w:val="•"/>
      <w:lvlJc w:val="left"/>
      <w:pPr>
        <w:ind w:left="9066" w:hanging="572"/>
      </w:pPr>
      <w:rPr>
        <w:rFonts w:hint="default"/>
        <w:lang w:val="ru-RU" w:eastAsia="en-US" w:bidi="ar-SA"/>
      </w:rPr>
    </w:lvl>
  </w:abstractNum>
  <w:abstractNum w:abstractNumId="4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514808"/>
    <w:multiLevelType w:val="hybridMultilevel"/>
    <w:tmpl w:val="2A02E0FC"/>
    <w:lvl w:ilvl="0" w:tplc="9E34A6E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9D126AF0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1370FD4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631A3C5E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5290E4D0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B06A72C2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ECFE84D2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CB8AEF74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F7B2EBDA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7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07084E"/>
    <w:multiLevelType w:val="hybridMultilevel"/>
    <w:tmpl w:val="A2DC6864"/>
    <w:lvl w:ilvl="0" w:tplc="25C6950C">
      <w:start w:val="1"/>
      <w:numFmt w:val="decimal"/>
      <w:lvlText w:val="%1."/>
      <w:lvlJc w:val="left"/>
      <w:pPr>
        <w:ind w:left="1158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6253A">
      <w:start w:val="1"/>
      <w:numFmt w:val="decimal"/>
      <w:lvlText w:val="%2."/>
      <w:lvlJc w:val="left"/>
      <w:pPr>
        <w:ind w:left="373" w:hanging="732"/>
        <w:jc w:val="left"/>
      </w:pPr>
      <w:rPr>
        <w:rFonts w:hint="default"/>
        <w:w w:val="100"/>
        <w:lang w:val="ru-RU" w:eastAsia="en-US" w:bidi="ar-SA"/>
      </w:rPr>
    </w:lvl>
    <w:lvl w:ilvl="2" w:tplc="86640F34">
      <w:numFmt w:val="bullet"/>
      <w:lvlText w:val="•"/>
      <w:lvlJc w:val="left"/>
      <w:pPr>
        <w:ind w:left="2219" w:hanging="732"/>
      </w:pPr>
      <w:rPr>
        <w:rFonts w:hint="default"/>
        <w:lang w:val="ru-RU" w:eastAsia="en-US" w:bidi="ar-SA"/>
      </w:rPr>
    </w:lvl>
    <w:lvl w:ilvl="3" w:tplc="9FE6A798">
      <w:numFmt w:val="bullet"/>
      <w:lvlText w:val="•"/>
      <w:lvlJc w:val="left"/>
      <w:pPr>
        <w:ind w:left="3278" w:hanging="732"/>
      </w:pPr>
      <w:rPr>
        <w:rFonts w:hint="default"/>
        <w:lang w:val="ru-RU" w:eastAsia="en-US" w:bidi="ar-SA"/>
      </w:rPr>
    </w:lvl>
    <w:lvl w:ilvl="4" w:tplc="F796B8BC">
      <w:numFmt w:val="bullet"/>
      <w:lvlText w:val="•"/>
      <w:lvlJc w:val="left"/>
      <w:pPr>
        <w:ind w:left="4337" w:hanging="732"/>
      </w:pPr>
      <w:rPr>
        <w:rFonts w:hint="default"/>
        <w:lang w:val="ru-RU" w:eastAsia="en-US" w:bidi="ar-SA"/>
      </w:rPr>
    </w:lvl>
    <w:lvl w:ilvl="5" w:tplc="A806613C">
      <w:numFmt w:val="bullet"/>
      <w:lvlText w:val="•"/>
      <w:lvlJc w:val="left"/>
      <w:pPr>
        <w:ind w:left="5396" w:hanging="732"/>
      </w:pPr>
      <w:rPr>
        <w:rFonts w:hint="default"/>
        <w:lang w:val="ru-RU" w:eastAsia="en-US" w:bidi="ar-SA"/>
      </w:rPr>
    </w:lvl>
    <w:lvl w:ilvl="6" w:tplc="C36462EE">
      <w:numFmt w:val="bullet"/>
      <w:lvlText w:val="•"/>
      <w:lvlJc w:val="left"/>
      <w:pPr>
        <w:ind w:left="6455" w:hanging="732"/>
      </w:pPr>
      <w:rPr>
        <w:rFonts w:hint="default"/>
        <w:lang w:val="ru-RU" w:eastAsia="en-US" w:bidi="ar-SA"/>
      </w:rPr>
    </w:lvl>
    <w:lvl w:ilvl="7" w:tplc="A5E6EC2E">
      <w:numFmt w:val="bullet"/>
      <w:lvlText w:val="•"/>
      <w:lvlJc w:val="left"/>
      <w:pPr>
        <w:ind w:left="7514" w:hanging="732"/>
      </w:pPr>
      <w:rPr>
        <w:rFonts w:hint="default"/>
        <w:lang w:val="ru-RU" w:eastAsia="en-US" w:bidi="ar-SA"/>
      </w:rPr>
    </w:lvl>
    <w:lvl w:ilvl="8" w:tplc="38766288">
      <w:numFmt w:val="bullet"/>
      <w:lvlText w:val="•"/>
      <w:lvlJc w:val="left"/>
      <w:pPr>
        <w:ind w:left="8573" w:hanging="732"/>
      </w:pPr>
      <w:rPr>
        <w:rFonts w:hint="default"/>
        <w:lang w:val="ru-RU" w:eastAsia="en-US" w:bidi="ar-SA"/>
      </w:rPr>
    </w:lvl>
  </w:abstractNum>
  <w:abstractNum w:abstractNumId="9">
    <w:nsid w:val="378A7996"/>
    <w:multiLevelType w:val="hybridMultilevel"/>
    <w:tmpl w:val="6308C200"/>
    <w:lvl w:ilvl="0" w:tplc="12349DEA">
      <w:numFmt w:val="bullet"/>
      <w:lvlText w:val="•"/>
      <w:lvlJc w:val="left"/>
      <w:pPr>
        <w:ind w:left="37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4B486">
      <w:numFmt w:val="bullet"/>
      <w:lvlText w:val="•"/>
      <w:lvlJc w:val="left"/>
      <w:pPr>
        <w:ind w:left="1411" w:hanging="1006"/>
      </w:pPr>
      <w:rPr>
        <w:rFonts w:hint="default"/>
        <w:lang w:val="ru-RU" w:eastAsia="en-US" w:bidi="ar-SA"/>
      </w:rPr>
    </w:lvl>
    <w:lvl w:ilvl="2" w:tplc="1F16DAE8">
      <w:numFmt w:val="bullet"/>
      <w:lvlText w:val="•"/>
      <w:lvlJc w:val="left"/>
      <w:pPr>
        <w:ind w:left="2442" w:hanging="1006"/>
      </w:pPr>
      <w:rPr>
        <w:rFonts w:hint="default"/>
        <w:lang w:val="ru-RU" w:eastAsia="en-US" w:bidi="ar-SA"/>
      </w:rPr>
    </w:lvl>
    <w:lvl w:ilvl="3" w:tplc="7E0ACC0C">
      <w:numFmt w:val="bullet"/>
      <w:lvlText w:val="•"/>
      <w:lvlJc w:val="left"/>
      <w:pPr>
        <w:ind w:left="3473" w:hanging="1006"/>
      </w:pPr>
      <w:rPr>
        <w:rFonts w:hint="default"/>
        <w:lang w:val="ru-RU" w:eastAsia="en-US" w:bidi="ar-SA"/>
      </w:rPr>
    </w:lvl>
    <w:lvl w:ilvl="4" w:tplc="9786583A">
      <w:numFmt w:val="bullet"/>
      <w:lvlText w:val="•"/>
      <w:lvlJc w:val="left"/>
      <w:pPr>
        <w:ind w:left="4504" w:hanging="1006"/>
      </w:pPr>
      <w:rPr>
        <w:rFonts w:hint="default"/>
        <w:lang w:val="ru-RU" w:eastAsia="en-US" w:bidi="ar-SA"/>
      </w:rPr>
    </w:lvl>
    <w:lvl w:ilvl="5" w:tplc="31FE4CC2">
      <w:numFmt w:val="bullet"/>
      <w:lvlText w:val="•"/>
      <w:lvlJc w:val="left"/>
      <w:pPr>
        <w:ind w:left="5535" w:hanging="1006"/>
      </w:pPr>
      <w:rPr>
        <w:rFonts w:hint="default"/>
        <w:lang w:val="ru-RU" w:eastAsia="en-US" w:bidi="ar-SA"/>
      </w:rPr>
    </w:lvl>
    <w:lvl w:ilvl="6" w:tplc="04D8518E">
      <w:numFmt w:val="bullet"/>
      <w:lvlText w:val="•"/>
      <w:lvlJc w:val="left"/>
      <w:pPr>
        <w:ind w:left="6566" w:hanging="1006"/>
      </w:pPr>
      <w:rPr>
        <w:rFonts w:hint="default"/>
        <w:lang w:val="ru-RU" w:eastAsia="en-US" w:bidi="ar-SA"/>
      </w:rPr>
    </w:lvl>
    <w:lvl w:ilvl="7" w:tplc="231AED0C">
      <w:numFmt w:val="bullet"/>
      <w:lvlText w:val="•"/>
      <w:lvlJc w:val="left"/>
      <w:pPr>
        <w:ind w:left="7597" w:hanging="1006"/>
      </w:pPr>
      <w:rPr>
        <w:rFonts w:hint="default"/>
        <w:lang w:val="ru-RU" w:eastAsia="en-US" w:bidi="ar-SA"/>
      </w:rPr>
    </w:lvl>
    <w:lvl w:ilvl="8" w:tplc="93DA9170">
      <w:numFmt w:val="bullet"/>
      <w:lvlText w:val="•"/>
      <w:lvlJc w:val="left"/>
      <w:pPr>
        <w:ind w:left="8628" w:hanging="1006"/>
      </w:pPr>
      <w:rPr>
        <w:rFonts w:hint="default"/>
        <w:lang w:val="ru-RU" w:eastAsia="en-US" w:bidi="ar-SA"/>
      </w:rPr>
    </w:lvl>
  </w:abstractNum>
  <w:abstractNum w:abstractNumId="10">
    <w:nsid w:val="3D0827E8"/>
    <w:multiLevelType w:val="hybridMultilevel"/>
    <w:tmpl w:val="3C7252A2"/>
    <w:lvl w:ilvl="0" w:tplc="78085966">
      <w:numFmt w:val="bullet"/>
      <w:lvlText w:val=""/>
      <w:lvlJc w:val="left"/>
      <w:pPr>
        <w:ind w:left="41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14A930A">
      <w:numFmt w:val="bullet"/>
      <w:lvlText w:val="•"/>
      <w:lvlJc w:val="left"/>
      <w:pPr>
        <w:ind w:left="872" w:hanging="360"/>
      </w:pPr>
      <w:rPr>
        <w:rFonts w:hint="default"/>
        <w:lang w:val="ru-RU" w:eastAsia="en-US" w:bidi="ar-SA"/>
      </w:rPr>
    </w:lvl>
    <w:lvl w:ilvl="2" w:tplc="571AF298">
      <w:numFmt w:val="bullet"/>
      <w:lvlText w:val="•"/>
      <w:lvlJc w:val="left"/>
      <w:pPr>
        <w:ind w:left="1325" w:hanging="360"/>
      </w:pPr>
      <w:rPr>
        <w:rFonts w:hint="default"/>
        <w:lang w:val="ru-RU" w:eastAsia="en-US" w:bidi="ar-SA"/>
      </w:rPr>
    </w:lvl>
    <w:lvl w:ilvl="3" w:tplc="6BBA4BB0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plc="040463CA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5" w:tplc="C7161A0A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6" w:tplc="516E434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7" w:tplc="2A14B3F4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8" w:tplc="4EAEFEB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</w:abstractNum>
  <w:abstractNum w:abstractNumId="11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565CF8"/>
    <w:multiLevelType w:val="hybridMultilevel"/>
    <w:tmpl w:val="DFC8BED4"/>
    <w:lvl w:ilvl="0" w:tplc="6CA4374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468031A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5FB62096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812C0838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8974ADF8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958E178E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030E7C24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010A4FB0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8398DD96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5"/>
  </w:num>
  <w:num w:numId="4">
    <w:abstractNumId w:val="2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10"/>
  </w:num>
  <w:num w:numId="10">
    <w:abstractNumId w:val="3"/>
  </w:num>
  <w:num w:numId="11">
    <w:abstractNumId w:val="8"/>
  </w:num>
  <w:num w:numId="12">
    <w:abstractNumId w:val="9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8C"/>
    <w:rsid w:val="0002192B"/>
    <w:rsid w:val="00055E09"/>
    <w:rsid w:val="000A08DD"/>
    <w:rsid w:val="000B3150"/>
    <w:rsid w:val="000E011D"/>
    <w:rsid w:val="000F7059"/>
    <w:rsid w:val="0010712B"/>
    <w:rsid w:val="00112DFC"/>
    <w:rsid w:val="001B270C"/>
    <w:rsid w:val="0021002C"/>
    <w:rsid w:val="00235C18"/>
    <w:rsid w:val="002526DE"/>
    <w:rsid w:val="00284948"/>
    <w:rsid w:val="0028669C"/>
    <w:rsid w:val="002B3EF7"/>
    <w:rsid w:val="003D0326"/>
    <w:rsid w:val="00431EE5"/>
    <w:rsid w:val="00497E93"/>
    <w:rsid w:val="004F7B35"/>
    <w:rsid w:val="005A018E"/>
    <w:rsid w:val="005D600E"/>
    <w:rsid w:val="00607345"/>
    <w:rsid w:val="00660A7C"/>
    <w:rsid w:val="00665B38"/>
    <w:rsid w:val="006779D4"/>
    <w:rsid w:val="006C45FD"/>
    <w:rsid w:val="0071400E"/>
    <w:rsid w:val="00717AAC"/>
    <w:rsid w:val="007D72C5"/>
    <w:rsid w:val="008305E9"/>
    <w:rsid w:val="008A6AA3"/>
    <w:rsid w:val="008E58BC"/>
    <w:rsid w:val="008F5F19"/>
    <w:rsid w:val="00901062"/>
    <w:rsid w:val="00911A15"/>
    <w:rsid w:val="009208DF"/>
    <w:rsid w:val="009A4383"/>
    <w:rsid w:val="009A50CF"/>
    <w:rsid w:val="00A210B2"/>
    <w:rsid w:val="00A246F5"/>
    <w:rsid w:val="00A822AB"/>
    <w:rsid w:val="00AD49F6"/>
    <w:rsid w:val="00AE2830"/>
    <w:rsid w:val="00B27E8C"/>
    <w:rsid w:val="00BC0678"/>
    <w:rsid w:val="00BC246D"/>
    <w:rsid w:val="00BC6F9B"/>
    <w:rsid w:val="00BE5F84"/>
    <w:rsid w:val="00BF590F"/>
    <w:rsid w:val="00C235B9"/>
    <w:rsid w:val="00C90F4A"/>
    <w:rsid w:val="00D342FE"/>
    <w:rsid w:val="00D62A7C"/>
    <w:rsid w:val="00DF32B7"/>
    <w:rsid w:val="00E10A8C"/>
    <w:rsid w:val="00E77DF6"/>
    <w:rsid w:val="00EE1CFD"/>
    <w:rsid w:val="00F120F6"/>
    <w:rsid w:val="00F5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E5F8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BE5F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E5F8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BE5F8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8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E5F8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E5F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5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E5F84"/>
  </w:style>
  <w:style w:type="paragraph" w:styleId="a3">
    <w:name w:val="Body Text"/>
    <w:basedOn w:val="a"/>
    <w:link w:val="a4"/>
    <w:uiPriority w:val="1"/>
    <w:qFormat/>
    <w:rsid w:val="00BE5F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BE5F8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BE5F84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E5F8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BE5F84"/>
    <w:rPr>
      <w:rFonts w:cs="Times New Roman"/>
    </w:rPr>
  </w:style>
  <w:style w:type="paragraph" w:styleId="a8">
    <w:name w:val="Normal (Web)"/>
    <w:basedOn w:val="a"/>
    <w:rsid w:val="00BE5F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BE5F8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BE5F84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BE5F84"/>
    <w:rPr>
      <w:rFonts w:cs="Times New Roman"/>
      <w:vertAlign w:val="superscript"/>
    </w:rPr>
  </w:style>
  <w:style w:type="paragraph" w:styleId="23">
    <w:name w:val="List 2"/>
    <w:basedOn w:val="a"/>
    <w:rsid w:val="00BE5F8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BE5F84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1"/>
    <w:qFormat/>
    <w:rsid w:val="00BE5F84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1"/>
    <w:qFormat/>
    <w:rsid w:val="00BE5F8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1"/>
    <w:qFormat/>
    <w:rsid w:val="00BE5F8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BE5F8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BE5F84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BE5F84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rsid w:val="00BE5F8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BE5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BE5F84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BE5F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BE5F84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BE5F84"/>
    <w:rPr>
      <w:b/>
    </w:rPr>
  </w:style>
  <w:style w:type="paragraph" w:styleId="af5">
    <w:name w:val="annotation subject"/>
    <w:basedOn w:val="af3"/>
    <w:next w:val="af3"/>
    <w:link w:val="af6"/>
    <w:rsid w:val="00BE5F84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BE5F84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BE5F84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BE5F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E5F84"/>
  </w:style>
  <w:style w:type="character" w:customStyle="1" w:styleId="af7">
    <w:name w:val="Цветовое выделение"/>
    <w:rsid w:val="00BE5F84"/>
    <w:rPr>
      <w:b/>
      <w:color w:val="26282F"/>
    </w:rPr>
  </w:style>
  <w:style w:type="character" w:customStyle="1" w:styleId="af8">
    <w:name w:val="Гипертекстовая ссылка"/>
    <w:rsid w:val="00BE5F84"/>
    <w:rPr>
      <w:b/>
      <w:color w:val="106BBE"/>
    </w:rPr>
  </w:style>
  <w:style w:type="character" w:customStyle="1" w:styleId="af9">
    <w:name w:val="Активная гипертекстовая ссылка"/>
    <w:rsid w:val="00BE5F84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BE5F84"/>
  </w:style>
  <w:style w:type="paragraph" w:customStyle="1" w:styleId="afc">
    <w:name w:val="Внимание: недобросовестность!"/>
    <w:basedOn w:val="afa"/>
    <w:next w:val="a"/>
    <w:rsid w:val="00BE5F84"/>
  </w:style>
  <w:style w:type="character" w:customStyle="1" w:styleId="afd">
    <w:name w:val="Выделение для Базового Поиска"/>
    <w:rsid w:val="00BE5F84"/>
    <w:rPr>
      <w:b/>
      <w:color w:val="0058A9"/>
    </w:rPr>
  </w:style>
  <w:style w:type="character" w:customStyle="1" w:styleId="afe">
    <w:name w:val="Выделение для Базового Поиска (курсив)"/>
    <w:rsid w:val="00BE5F84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BE5F84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BE5F84"/>
    <w:rPr>
      <w:b/>
      <w:color w:val="26282F"/>
    </w:rPr>
  </w:style>
  <w:style w:type="paragraph" w:customStyle="1" w:styleId="aff5">
    <w:name w:val="Заголовок статьи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BE5F84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BE5F84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BE5F84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BE5F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BE5F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BE5F84"/>
    <w:rPr>
      <w:i/>
      <w:iCs/>
    </w:rPr>
  </w:style>
  <w:style w:type="paragraph" w:customStyle="1" w:styleId="afff">
    <w:name w:val="Текст (ле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BE5F84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BE5F84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BE5F84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BE5F84"/>
  </w:style>
  <w:style w:type="paragraph" w:customStyle="1" w:styleId="afff5">
    <w:name w:val="Моноширинны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BE5F84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BE5F8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BE5F84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BE5F84"/>
    <w:pPr>
      <w:ind w:firstLine="118"/>
    </w:pPr>
  </w:style>
  <w:style w:type="paragraph" w:customStyle="1" w:styleId="afffa">
    <w:name w:val="Нормальный (таблиц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BE5F84"/>
    <w:pPr>
      <w:ind w:left="140"/>
    </w:pPr>
  </w:style>
  <w:style w:type="character" w:customStyle="1" w:styleId="afffd">
    <w:name w:val="Опечатки"/>
    <w:rsid w:val="00BE5F84"/>
    <w:rPr>
      <w:color w:val="FF0000"/>
    </w:rPr>
  </w:style>
  <w:style w:type="paragraph" w:customStyle="1" w:styleId="afffe">
    <w:name w:val="Переменная часть"/>
    <w:basedOn w:val="aff0"/>
    <w:next w:val="a"/>
    <w:rsid w:val="00BE5F84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BE5F84"/>
    <w:rPr>
      <w:b/>
      <w:bCs/>
    </w:rPr>
  </w:style>
  <w:style w:type="paragraph" w:customStyle="1" w:styleId="affff1">
    <w:name w:val="Подчёркнуный текст"/>
    <w:basedOn w:val="a"/>
    <w:next w:val="a"/>
    <w:rsid w:val="00BE5F8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BE5F84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BE5F84"/>
  </w:style>
  <w:style w:type="paragraph" w:customStyle="1" w:styleId="affff5">
    <w:name w:val="Примечание."/>
    <w:basedOn w:val="afa"/>
    <w:next w:val="a"/>
    <w:rsid w:val="00BE5F84"/>
  </w:style>
  <w:style w:type="character" w:customStyle="1" w:styleId="affff6">
    <w:name w:val="Продолжение ссылки"/>
    <w:rsid w:val="00BE5F84"/>
  </w:style>
  <w:style w:type="paragraph" w:customStyle="1" w:styleId="affff7">
    <w:name w:val="Словарная статья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BE5F84"/>
    <w:rPr>
      <w:b/>
      <w:color w:val="26282F"/>
    </w:rPr>
  </w:style>
  <w:style w:type="character" w:customStyle="1" w:styleId="affff9">
    <w:name w:val="Сравнение редакций. Добавленный фрагмент"/>
    <w:rsid w:val="00BE5F84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BE5F84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BE5F84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BE5F84"/>
    <w:pPr>
      <w:ind w:firstLine="500"/>
    </w:pPr>
  </w:style>
  <w:style w:type="paragraph" w:customStyle="1" w:styleId="affffe">
    <w:name w:val="Текст ЭР (см. также)"/>
    <w:basedOn w:val="a"/>
    <w:next w:val="a"/>
    <w:rsid w:val="00BE5F8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BE5F84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BE5F84"/>
    <w:pPr>
      <w:jc w:val="center"/>
    </w:pPr>
  </w:style>
  <w:style w:type="paragraph" w:customStyle="1" w:styleId="-">
    <w:name w:val="ЭР-содержание (пра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5F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BE5F84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BE5F8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1"/>
    <w:qFormat/>
    <w:rsid w:val="00BE5F8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1"/>
    <w:qFormat/>
    <w:rsid w:val="00BE5F8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BE5F8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BE5F8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BE5F8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BE5F8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BE5F84"/>
    <w:rPr>
      <w:lang w:val="ru-RU" w:eastAsia="x-none"/>
    </w:rPr>
  </w:style>
  <w:style w:type="character" w:customStyle="1" w:styleId="FontStyle121">
    <w:name w:val="Font Style121"/>
    <w:rsid w:val="00BE5F84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BE5F8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BE5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E5F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E5F84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BE5F8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BE5F84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BE5F84"/>
    <w:rPr>
      <w:rFonts w:ascii="Times New Roman" w:hAnsi="Times New Roman"/>
    </w:rPr>
  </w:style>
  <w:style w:type="table" w:customStyle="1" w:styleId="18">
    <w:name w:val="Сетка таблицы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BE5F84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BE5F84"/>
    <w:rPr>
      <w:rFonts w:cs="Times New Roman"/>
    </w:rPr>
  </w:style>
  <w:style w:type="paragraph" w:styleId="afffffb">
    <w:name w:val="Plain Text"/>
    <w:basedOn w:val="a"/>
    <w:link w:val="afffffc"/>
    <w:rsid w:val="00BE5F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BE5F84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BE5F84"/>
    <w:rPr>
      <w:rFonts w:cs="Times New Roman"/>
    </w:rPr>
  </w:style>
  <w:style w:type="character" w:customStyle="1" w:styleId="c4">
    <w:name w:val="c4"/>
    <w:rsid w:val="00BE5F84"/>
    <w:rPr>
      <w:rFonts w:cs="Times New Roman"/>
    </w:rPr>
  </w:style>
  <w:style w:type="character" w:customStyle="1" w:styleId="c5">
    <w:name w:val="c5"/>
    <w:rsid w:val="00BE5F84"/>
    <w:rPr>
      <w:rFonts w:cs="Times New Roman"/>
    </w:rPr>
  </w:style>
  <w:style w:type="paragraph" w:customStyle="1" w:styleId="c15">
    <w:name w:val="c15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BE5F84"/>
    <w:rPr>
      <w:sz w:val="16"/>
    </w:rPr>
  </w:style>
  <w:style w:type="character" w:customStyle="1" w:styleId="gray1">
    <w:name w:val="gray1"/>
    <w:rsid w:val="00BE5F84"/>
    <w:rPr>
      <w:color w:val="6C737F"/>
    </w:rPr>
  </w:style>
  <w:style w:type="character" w:customStyle="1" w:styleId="FontStyle28">
    <w:name w:val="Font Style28"/>
    <w:rsid w:val="00BE5F84"/>
    <w:rPr>
      <w:rFonts w:ascii="Times New Roman" w:hAnsi="Times New Roman"/>
      <w:sz w:val="24"/>
    </w:rPr>
  </w:style>
  <w:style w:type="character" w:customStyle="1" w:styleId="pathseparator">
    <w:name w:val="path__separator"/>
    <w:rsid w:val="00BE5F84"/>
    <w:rPr>
      <w:rFonts w:cs="Times New Roman"/>
    </w:rPr>
  </w:style>
  <w:style w:type="paragraph" w:customStyle="1" w:styleId="19">
    <w:name w:val="Название1"/>
    <w:basedOn w:val="a"/>
    <w:rsid w:val="00BE5F8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BE5F84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BE5F84"/>
    <w:rPr>
      <w:rFonts w:ascii="Times New Roman" w:hAnsi="Times New Roman"/>
      <w:b/>
      <w:i/>
      <w:sz w:val="24"/>
    </w:rPr>
  </w:style>
  <w:style w:type="character" w:customStyle="1" w:styleId="oth2">
    <w:name w:val="oth2"/>
    <w:rsid w:val="00BE5F84"/>
  </w:style>
  <w:style w:type="character" w:customStyle="1" w:styleId="gen1">
    <w:name w:val="gen1"/>
    <w:rsid w:val="00BE5F84"/>
    <w:rPr>
      <w:sz w:val="29"/>
    </w:rPr>
  </w:style>
  <w:style w:type="paragraph" w:customStyle="1" w:styleId="afffffe">
    <w:name w:val="Содержимое таблицы"/>
    <w:basedOn w:val="a"/>
    <w:rsid w:val="00BE5F84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BE5F8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Основной текст1"/>
    <w:link w:val="170"/>
    <w:locked/>
    <w:rsid w:val="00BE5F84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a"/>
    <w:rsid w:val="00BE5F84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BE5F84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BE5F84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E5F8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BE5F8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BE5F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BE5F84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BE5F84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BE5F84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F59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fffff1">
    <w:name w:val="No Spacing"/>
    <w:uiPriority w:val="1"/>
    <w:qFormat/>
    <w:rsid w:val="00911A15"/>
    <w:pPr>
      <w:spacing w:after="0" w:line="240" w:lineRule="auto"/>
    </w:pPr>
  </w:style>
  <w:style w:type="paragraph" w:styleId="affffff2">
    <w:name w:val="List Paragraph"/>
    <w:basedOn w:val="a"/>
    <w:uiPriority w:val="1"/>
    <w:qFormat/>
    <w:rsid w:val="009A4383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table" w:customStyle="1" w:styleId="28">
    <w:name w:val="Сетка таблицы2"/>
    <w:basedOn w:val="a1"/>
    <w:next w:val="afffff4"/>
    <w:uiPriority w:val="99"/>
    <w:rsid w:val="009A4383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BC0678"/>
  </w:style>
  <w:style w:type="table" w:customStyle="1" w:styleId="TableNormal">
    <w:name w:val="Table Normal"/>
    <w:uiPriority w:val="2"/>
    <w:semiHidden/>
    <w:unhideWhenUsed/>
    <w:qFormat/>
    <w:rsid w:val="00BC06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BE5F8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qFormat/>
    <w:rsid w:val="00BE5F8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E5F8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qFormat/>
    <w:rsid w:val="00BE5F84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8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E5F8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E5F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5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BE5F84"/>
  </w:style>
  <w:style w:type="paragraph" w:styleId="a3">
    <w:name w:val="Body Text"/>
    <w:basedOn w:val="a"/>
    <w:link w:val="a4"/>
    <w:uiPriority w:val="1"/>
    <w:qFormat/>
    <w:rsid w:val="00BE5F8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BE5F84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E5F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BE5F84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BE5F84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BE5F84"/>
    <w:rPr>
      <w:rFonts w:cs="Times New Roman"/>
    </w:rPr>
  </w:style>
  <w:style w:type="paragraph" w:styleId="a8">
    <w:name w:val="Normal (Web)"/>
    <w:basedOn w:val="a"/>
    <w:rsid w:val="00BE5F8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BE5F8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BE5F84"/>
    <w:rPr>
      <w:rFonts w:ascii="Times New Roman" w:hAnsi="Times New Roman" w:cs="Times New Roman"/>
      <w:sz w:val="20"/>
      <w:lang w:val="x-none" w:eastAsia="ru-RU"/>
    </w:rPr>
  </w:style>
  <w:style w:type="character" w:styleId="ab">
    <w:name w:val="footnote reference"/>
    <w:rsid w:val="00BE5F84"/>
    <w:rPr>
      <w:rFonts w:cs="Times New Roman"/>
      <w:vertAlign w:val="superscript"/>
    </w:rPr>
  </w:style>
  <w:style w:type="paragraph" w:styleId="23">
    <w:name w:val="List 2"/>
    <w:basedOn w:val="a"/>
    <w:rsid w:val="00BE5F84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c">
    <w:name w:val="Hyperlink"/>
    <w:rsid w:val="00BE5F84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1"/>
    <w:qFormat/>
    <w:rsid w:val="00BE5F84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1"/>
    <w:qFormat/>
    <w:rsid w:val="00BE5F84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1"/>
    <w:qFormat/>
    <w:rsid w:val="00BE5F8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Абзац списка1"/>
    <w:aliases w:val="Содержание. 2 уровень"/>
    <w:basedOn w:val="a"/>
    <w:link w:val="ad"/>
    <w:rsid w:val="00BE5F8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Абзац списка Знак"/>
    <w:aliases w:val="Содержание. 2 уровень Знак"/>
    <w:link w:val="13"/>
    <w:locked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e">
    <w:name w:val="Emphasis"/>
    <w:qFormat/>
    <w:rsid w:val="00BE5F84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BE5F84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0">
    <w:name w:val="Текст выноски Знак"/>
    <w:basedOn w:val="a0"/>
    <w:link w:val="af"/>
    <w:uiPriority w:val="99"/>
    <w:rsid w:val="00BE5F84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header"/>
    <w:basedOn w:val="a"/>
    <w:link w:val="af2"/>
    <w:rsid w:val="00BE5F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BE5F84"/>
    <w:rPr>
      <w:rFonts w:ascii="Times New Roman" w:hAnsi="Times New Roman"/>
      <w:sz w:val="20"/>
    </w:rPr>
  </w:style>
  <w:style w:type="paragraph" w:styleId="af3">
    <w:name w:val="annotation text"/>
    <w:basedOn w:val="a"/>
    <w:link w:val="af4"/>
    <w:rsid w:val="00BE5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BE5F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примечания Знак1"/>
    <w:rsid w:val="00BE5F84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BE5F84"/>
    <w:rPr>
      <w:b/>
    </w:rPr>
  </w:style>
  <w:style w:type="paragraph" w:styleId="af5">
    <w:name w:val="annotation subject"/>
    <w:basedOn w:val="af3"/>
    <w:next w:val="af3"/>
    <w:link w:val="af6"/>
    <w:rsid w:val="00BE5F84"/>
    <w:rPr>
      <w:rFonts w:ascii="Calibri" w:hAnsi="Calibri"/>
      <w:b/>
    </w:rPr>
  </w:style>
  <w:style w:type="character" w:customStyle="1" w:styleId="af6">
    <w:name w:val="Тема примечания Знак"/>
    <w:basedOn w:val="af4"/>
    <w:link w:val="af5"/>
    <w:rsid w:val="00BE5F84"/>
    <w:rPr>
      <w:rFonts w:ascii="Calibri" w:eastAsia="Times New Roman" w:hAnsi="Calibri" w:cs="Times New Roman"/>
      <w:b/>
      <w:sz w:val="20"/>
      <w:szCs w:val="20"/>
      <w:lang w:eastAsia="ru-RU"/>
    </w:rPr>
  </w:style>
  <w:style w:type="character" w:customStyle="1" w:styleId="15">
    <w:name w:val="Тема примечания Знак1"/>
    <w:rsid w:val="00BE5F84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BE5F8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rsid w:val="00BE5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E5F84"/>
  </w:style>
  <w:style w:type="character" w:customStyle="1" w:styleId="af7">
    <w:name w:val="Цветовое выделение"/>
    <w:rsid w:val="00BE5F84"/>
    <w:rPr>
      <w:b/>
      <w:color w:val="26282F"/>
    </w:rPr>
  </w:style>
  <w:style w:type="character" w:customStyle="1" w:styleId="af8">
    <w:name w:val="Гипертекстовая ссылка"/>
    <w:rsid w:val="00BE5F84"/>
    <w:rPr>
      <w:b/>
      <w:color w:val="106BBE"/>
    </w:rPr>
  </w:style>
  <w:style w:type="character" w:customStyle="1" w:styleId="af9">
    <w:name w:val="Активная гипертекстовая ссылка"/>
    <w:rsid w:val="00BE5F84"/>
    <w:rPr>
      <w:b/>
      <w:color w:val="106BBE"/>
      <w:u w:val="single"/>
    </w:rPr>
  </w:style>
  <w:style w:type="paragraph" w:customStyle="1" w:styleId="afa">
    <w:name w:val="Внимание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b">
    <w:name w:val="Внимание: криминал!!"/>
    <w:basedOn w:val="afa"/>
    <w:next w:val="a"/>
    <w:rsid w:val="00BE5F84"/>
  </w:style>
  <w:style w:type="paragraph" w:customStyle="1" w:styleId="afc">
    <w:name w:val="Внимание: недобросовестность!"/>
    <w:basedOn w:val="afa"/>
    <w:next w:val="a"/>
    <w:rsid w:val="00BE5F84"/>
  </w:style>
  <w:style w:type="character" w:customStyle="1" w:styleId="afd">
    <w:name w:val="Выделение для Базового Поиска"/>
    <w:rsid w:val="00BE5F84"/>
    <w:rPr>
      <w:b/>
      <w:color w:val="0058A9"/>
    </w:rPr>
  </w:style>
  <w:style w:type="character" w:customStyle="1" w:styleId="afe">
    <w:name w:val="Выделение для Базового Поиска (курсив)"/>
    <w:rsid w:val="00BE5F84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0">
    <w:name w:val="Основное меню (преемственное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0"/>
    <w:next w:val="a"/>
    <w:rsid w:val="00BE5F84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2">
    <w:name w:val="Заголовок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4">
    <w:name w:val="Заголовок своего сообщения"/>
    <w:rsid w:val="00BE5F84"/>
    <w:rPr>
      <w:b/>
      <w:color w:val="26282F"/>
    </w:rPr>
  </w:style>
  <w:style w:type="paragraph" w:customStyle="1" w:styleId="aff5">
    <w:name w:val="Заголовок статьи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6">
    <w:name w:val="Заголовок чужого сообщения"/>
    <w:rsid w:val="00BE5F84"/>
    <w:rPr>
      <w:b/>
      <w:color w:val="FF0000"/>
    </w:rPr>
  </w:style>
  <w:style w:type="paragraph" w:customStyle="1" w:styleId="aff7">
    <w:name w:val="Заголовок ЭР (ле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next w:val="a"/>
    <w:rsid w:val="00BE5F84"/>
    <w:pPr>
      <w:spacing w:after="0"/>
      <w:jc w:val="left"/>
    </w:pPr>
  </w:style>
  <w:style w:type="paragraph" w:customStyle="1" w:styleId="aff9">
    <w:name w:val="Интерактивный заголовок"/>
    <w:basedOn w:val="16"/>
    <w:next w:val="a"/>
    <w:rsid w:val="00BE5F84"/>
    <w:rPr>
      <w:u w:val="single"/>
    </w:rPr>
  </w:style>
  <w:style w:type="paragraph" w:customStyle="1" w:styleId="affa">
    <w:name w:val="Текст информации об изменениях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next w:val="a"/>
    <w:rsid w:val="00BE5F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rsid w:val="00BE5F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rsid w:val="00BE5F84"/>
    <w:rPr>
      <w:i/>
      <w:iCs/>
    </w:rPr>
  </w:style>
  <w:style w:type="paragraph" w:customStyle="1" w:styleId="afff">
    <w:name w:val="Текст (ле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rsid w:val="00BE5F84"/>
    <w:rPr>
      <w:sz w:val="14"/>
      <w:szCs w:val="14"/>
    </w:rPr>
  </w:style>
  <w:style w:type="paragraph" w:customStyle="1" w:styleId="afff1">
    <w:name w:val="Текст (прав. подпись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rsid w:val="00BE5F84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rsid w:val="00BE5F84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rsid w:val="00BE5F84"/>
  </w:style>
  <w:style w:type="paragraph" w:customStyle="1" w:styleId="afff5">
    <w:name w:val="Моноширинны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6">
    <w:name w:val="Найденные слова"/>
    <w:rsid w:val="00BE5F84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rsid w:val="00BE5F84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8">
    <w:name w:val="Не вступил в силу"/>
    <w:rsid w:val="00BE5F84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rsid w:val="00BE5F84"/>
    <w:pPr>
      <w:ind w:firstLine="118"/>
    </w:pPr>
  </w:style>
  <w:style w:type="paragraph" w:customStyle="1" w:styleId="afffa">
    <w:name w:val="Нормальный (таблица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Таблицы (моноширинный)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Оглавление"/>
    <w:basedOn w:val="afffb"/>
    <w:next w:val="a"/>
    <w:rsid w:val="00BE5F84"/>
    <w:pPr>
      <w:ind w:left="140"/>
    </w:pPr>
  </w:style>
  <w:style w:type="character" w:customStyle="1" w:styleId="afffd">
    <w:name w:val="Опечатки"/>
    <w:rsid w:val="00BE5F84"/>
    <w:rPr>
      <w:color w:val="FF0000"/>
    </w:rPr>
  </w:style>
  <w:style w:type="paragraph" w:customStyle="1" w:styleId="afffe">
    <w:name w:val="Переменная часть"/>
    <w:basedOn w:val="aff0"/>
    <w:next w:val="a"/>
    <w:rsid w:val="00BE5F84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rsid w:val="00BE5F84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rsid w:val="00BE5F84"/>
    <w:rPr>
      <w:b/>
      <w:bCs/>
    </w:rPr>
  </w:style>
  <w:style w:type="paragraph" w:customStyle="1" w:styleId="affff1">
    <w:name w:val="Подчёркнуный текст"/>
    <w:basedOn w:val="a"/>
    <w:next w:val="a"/>
    <w:rsid w:val="00BE5F84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2">
    <w:name w:val="Постоянная часть"/>
    <w:basedOn w:val="aff0"/>
    <w:next w:val="a"/>
    <w:rsid w:val="00BE5F84"/>
    <w:rPr>
      <w:sz w:val="20"/>
      <w:szCs w:val="20"/>
    </w:rPr>
  </w:style>
  <w:style w:type="paragraph" w:customStyle="1" w:styleId="affff3">
    <w:name w:val="Прижатый влево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ример."/>
    <w:basedOn w:val="afa"/>
    <w:next w:val="a"/>
    <w:rsid w:val="00BE5F84"/>
  </w:style>
  <w:style w:type="paragraph" w:customStyle="1" w:styleId="affff5">
    <w:name w:val="Примечание."/>
    <w:basedOn w:val="afa"/>
    <w:next w:val="a"/>
    <w:rsid w:val="00BE5F84"/>
  </w:style>
  <w:style w:type="character" w:customStyle="1" w:styleId="affff6">
    <w:name w:val="Продолжение ссылки"/>
    <w:rsid w:val="00BE5F84"/>
  </w:style>
  <w:style w:type="paragraph" w:customStyle="1" w:styleId="affff7">
    <w:name w:val="Словарная статья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8">
    <w:name w:val="Сравнение редакций"/>
    <w:rsid w:val="00BE5F84"/>
    <w:rPr>
      <w:b/>
      <w:color w:val="26282F"/>
    </w:rPr>
  </w:style>
  <w:style w:type="character" w:customStyle="1" w:styleId="affff9">
    <w:name w:val="Сравнение редакций. Добавленный фрагмент"/>
    <w:rsid w:val="00BE5F84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rsid w:val="00BE5F84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Ссылка на утративший силу документ"/>
    <w:rsid w:val="00BE5F84"/>
    <w:rPr>
      <w:b/>
      <w:color w:val="749232"/>
    </w:rPr>
  </w:style>
  <w:style w:type="paragraph" w:customStyle="1" w:styleId="affffd">
    <w:name w:val="Текст в таблице"/>
    <w:basedOn w:val="afffa"/>
    <w:next w:val="a"/>
    <w:rsid w:val="00BE5F84"/>
    <w:pPr>
      <w:ind w:firstLine="500"/>
    </w:pPr>
  </w:style>
  <w:style w:type="paragraph" w:customStyle="1" w:styleId="affffe">
    <w:name w:val="Текст ЭР (см. также)"/>
    <w:basedOn w:val="a"/>
    <w:next w:val="a"/>
    <w:rsid w:val="00BE5F84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">
    <w:name w:val="Технический комментарий"/>
    <w:basedOn w:val="a"/>
    <w:next w:val="a"/>
    <w:rsid w:val="00BE5F84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0">
    <w:name w:val="Утратил силу"/>
    <w:rsid w:val="00BE5F84"/>
    <w:rPr>
      <w:b/>
      <w:strike/>
      <w:color w:val="666600"/>
    </w:rPr>
  </w:style>
  <w:style w:type="paragraph" w:customStyle="1" w:styleId="afffff1">
    <w:name w:val="Формула"/>
    <w:basedOn w:val="a"/>
    <w:next w:val="a"/>
    <w:rsid w:val="00BE5F84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2">
    <w:name w:val="Центрированный (таблица)"/>
    <w:basedOn w:val="afffa"/>
    <w:next w:val="a"/>
    <w:rsid w:val="00BE5F84"/>
    <w:pPr>
      <w:jc w:val="center"/>
    </w:pPr>
  </w:style>
  <w:style w:type="paragraph" w:customStyle="1" w:styleId="-">
    <w:name w:val="ЭР-содержание (правое окно)"/>
    <w:basedOn w:val="a"/>
    <w:next w:val="a"/>
    <w:rsid w:val="00BE5F84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5F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3">
    <w:name w:val="annotation reference"/>
    <w:rsid w:val="00BE5F84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BE5F84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1"/>
    <w:qFormat/>
    <w:rsid w:val="00BE5F84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1"/>
    <w:qFormat/>
    <w:rsid w:val="00BE5F84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rsid w:val="00BE5F84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rsid w:val="00BE5F84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rsid w:val="00BE5F84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4">
    <w:name w:val="Table Grid"/>
    <w:basedOn w:val="a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5">
    <w:name w:val="endnote text"/>
    <w:basedOn w:val="a"/>
    <w:link w:val="afffff6"/>
    <w:semiHidden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6">
    <w:name w:val="Текст концевой сноски Знак"/>
    <w:basedOn w:val="a0"/>
    <w:link w:val="afffff5"/>
    <w:semiHidden/>
    <w:rsid w:val="00BE5F8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Hyperlink1">
    <w:name w:val="Hyperlink.1"/>
    <w:rsid w:val="00BE5F84"/>
    <w:rPr>
      <w:lang w:val="ru-RU" w:eastAsia="x-none"/>
    </w:rPr>
  </w:style>
  <w:style w:type="character" w:customStyle="1" w:styleId="FontStyle121">
    <w:name w:val="Font Style121"/>
    <w:rsid w:val="00BE5F84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BE5F84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7">
    <w:name w:val="Body Text Indent"/>
    <w:aliases w:val="текст,Основной текст 1"/>
    <w:basedOn w:val="a"/>
    <w:link w:val="afffff8"/>
    <w:rsid w:val="00BE5F8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8">
    <w:name w:val="Основной текст с отступом Знак"/>
    <w:aliases w:val="текст Знак,Основной текст 1 Знак"/>
    <w:basedOn w:val="a0"/>
    <w:link w:val="afffff7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7">
    <w:name w:val="Style67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E5F8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BE5F84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styleId="afffff9">
    <w:name w:val="caption"/>
    <w:basedOn w:val="a"/>
    <w:next w:val="a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17">
    <w:name w:val="Без интервала1"/>
    <w:link w:val="afffffa"/>
    <w:rsid w:val="00BE5F8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ffffa">
    <w:name w:val="Без интервала Знак"/>
    <w:link w:val="17"/>
    <w:locked/>
    <w:rsid w:val="00BE5F84"/>
    <w:rPr>
      <w:rFonts w:ascii="Times New Roman" w:eastAsia="Times New Roman" w:hAnsi="Times New Roman" w:cs="Times New Roman"/>
      <w:lang w:eastAsia="ru-RU"/>
    </w:rPr>
  </w:style>
  <w:style w:type="paragraph" w:customStyle="1" w:styleId="cv">
    <w:name w:val="cv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rsid w:val="00BE5F84"/>
    <w:rPr>
      <w:rFonts w:ascii="Times New Roman" w:hAnsi="Times New Roman"/>
    </w:rPr>
  </w:style>
  <w:style w:type="table" w:customStyle="1" w:styleId="18">
    <w:name w:val="Сетка таблицы1"/>
    <w:rsid w:val="00BE5F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BE5F84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paragraph" w:customStyle="1" w:styleId="Style93">
    <w:name w:val="Style93"/>
    <w:basedOn w:val="a"/>
    <w:rsid w:val="00BE5F84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b-serp-urlitem1">
    <w:name w:val="b-serp-url__item1"/>
    <w:rsid w:val="00BE5F84"/>
    <w:rPr>
      <w:rFonts w:cs="Times New Roman"/>
    </w:rPr>
  </w:style>
  <w:style w:type="paragraph" w:styleId="afffffb">
    <w:name w:val="Plain Text"/>
    <w:basedOn w:val="a"/>
    <w:link w:val="afffffc"/>
    <w:rsid w:val="00BE5F8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eastAsia="Times New Roman" w:hAnsi="Calibri" w:cs="Times New Roman"/>
      <w:color w:val="000000"/>
      <w:u w:color="000000"/>
    </w:rPr>
  </w:style>
  <w:style w:type="character" w:customStyle="1" w:styleId="afffffc">
    <w:name w:val="Текст Знак"/>
    <w:basedOn w:val="a0"/>
    <w:link w:val="afffffb"/>
    <w:rsid w:val="00BE5F84"/>
    <w:rPr>
      <w:rFonts w:ascii="Calibri" w:eastAsia="Times New Roman" w:hAnsi="Calibri" w:cs="Times New Roman"/>
      <w:color w:val="000000"/>
      <w:u w:color="000000"/>
    </w:rPr>
  </w:style>
  <w:style w:type="paragraph" w:customStyle="1" w:styleId="afffffd">
    <w:name w:val="Стиль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rsid w:val="00BE5F84"/>
    <w:rPr>
      <w:rFonts w:cs="Times New Roman"/>
    </w:rPr>
  </w:style>
  <w:style w:type="character" w:customStyle="1" w:styleId="c4">
    <w:name w:val="c4"/>
    <w:rsid w:val="00BE5F84"/>
    <w:rPr>
      <w:rFonts w:cs="Times New Roman"/>
    </w:rPr>
  </w:style>
  <w:style w:type="character" w:customStyle="1" w:styleId="c5">
    <w:name w:val="c5"/>
    <w:rsid w:val="00BE5F84"/>
    <w:rPr>
      <w:rFonts w:cs="Times New Roman"/>
    </w:rPr>
  </w:style>
  <w:style w:type="paragraph" w:customStyle="1" w:styleId="c15">
    <w:name w:val="c15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11">
    <w:name w:val="small11"/>
    <w:rsid w:val="00BE5F84"/>
    <w:rPr>
      <w:sz w:val="16"/>
    </w:rPr>
  </w:style>
  <w:style w:type="character" w:customStyle="1" w:styleId="gray1">
    <w:name w:val="gray1"/>
    <w:rsid w:val="00BE5F84"/>
    <w:rPr>
      <w:color w:val="6C737F"/>
    </w:rPr>
  </w:style>
  <w:style w:type="character" w:customStyle="1" w:styleId="FontStyle28">
    <w:name w:val="Font Style28"/>
    <w:rsid w:val="00BE5F84"/>
    <w:rPr>
      <w:rFonts w:ascii="Times New Roman" w:hAnsi="Times New Roman"/>
      <w:sz w:val="24"/>
    </w:rPr>
  </w:style>
  <w:style w:type="character" w:customStyle="1" w:styleId="pathseparator">
    <w:name w:val="path__separator"/>
    <w:rsid w:val="00BE5F84"/>
    <w:rPr>
      <w:rFonts w:cs="Times New Roman"/>
    </w:rPr>
  </w:style>
  <w:style w:type="paragraph" w:customStyle="1" w:styleId="19">
    <w:name w:val="Название1"/>
    <w:basedOn w:val="a"/>
    <w:rsid w:val="00BE5F8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2">
    <w:name w:val="FR2"/>
    <w:rsid w:val="00BE5F84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character" w:customStyle="1" w:styleId="FontStyle74">
    <w:name w:val="Font Style74"/>
    <w:rsid w:val="00BE5F84"/>
    <w:rPr>
      <w:rFonts w:ascii="Times New Roman" w:hAnsi="Times New Roman"/>
      <w:b/>
      <w:i/>
      <w:sz w:val="24"/>
    </w:rPr>
  </w:style>
  <w:style w:type="character" w:customStyle="1" w:styleId="oth2">
    <w:name w:val="oth2"/>
    <w:rsid w:val="00BE5F84"/>
  </w:style>
  <w:style w:type="character" w:customStyle="1" w:styleId="gen1">
    <w:name w:val="gen1"/>
    <w:rsid w:val="00BE5F84"/>
    <w:rPr>
      <w:sz w:val="29"/>
    </w:rPr>
  </w:style>
  <w:style w:type="paragraph" w:customStyle="1" w:styleId="afffffe">
    <w:name w:val="Содержимое таблицы"/>
    <w:basedOn w:val="a"/>
    <w:rsid w:val="00BE5F84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32">
    <w:name w:val="Основной текст с отступом 32"/>
    <w:basedOn w:val="a"/>
    <w:rsid w:val="00BE5F8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a">
    <w:name w:val="Основной текст1"/>
    <w:link w:val="170"/>
    <w:locked/>
    <w:rsid w:val="00BE5F84"/>
    <w:rPr>
      <w:sz w:val="27"/>
      <w:shd w:val="clear" w:color="auto" w:fill="FFFFFF"/>
    </w:rPr>
  </w:style>
  <w:style w:type="paragraph" w:customStyle="1" w:styleId="170">
    <w:name w:val="Основной текст17"/>
    <w:basedOn w:val="a"/>
    <w:link w:val="1a"/>
    <w:rsid w:val="00BE5F84"/>
    <w:pPr>
      <w:shd w:val="clear" w:color="auto" w:fill="FFFFFF"/>
      <w:spacing w:after="0" w:line="192" w:lineRule="exact"/>
    </w:pPr>
    <w:rPr>
      <w:sz w:val="27"/>
      <w:shd w:val="clear" w:color="auto" w:fill="FFFFFF"/>
    </w:rPr>
  </w:style>
  <w:style w:type="paragraph" w:styleId="affffff">
    <w:name w:val="Title"/>
    <w:basedOn w:val="a"/>
    <w:link w:val="affffff0"/>
    <w:qFormat/>
    <w:rsid w:val="00BE5F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f0">
    <w:name w:val="Название Знак"/>
    <w:basedOn w:val="a0"/>
    <w:link w:val="affffff"/>
    <w:rsid w:val="00BE5F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Основной текст (6)"/>
    <w:rsid w:val="00BE5F84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27">
    <w:name w:val="Основной текст2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42">
    <w:name w:val="Основной текст4"/>
    <w:rsid w:val="00BE5F84"/>
    <w:rPr>
      <w:rFonts w:cs="Times New Roman"/>
      <w:sz w:val="18"/>
      <w:szCs w:val="18"/>
      <w:shd w:val="clear" w:color="auto" w:fill="FFFFFF"/>
      <w:lang w:bidi="ar-SA"/>
    </w:rPr>
  </w:style>
  <w:style w:type="character" w:customStyle="1" w:styleId="90">
    <w:name w:val="Основной текст (9)"/>
    <w:rsid w:val="00BE5F84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E5F84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BE5F8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BE5F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BE5F84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rsid w:val="00BE5F8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BE5F84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BE5F84"/>
    <w:rPr>
      <w:rFonts w:cs="Times New Roman"/>
      <w:i/>
      <w:iCs/>
      <w:sz w:val="16"/>
      <w:szCs w:val="16"/>
      <w:shd w:val="clear" w:color="auto" w:fill="FFFFFF"/>
      <w:lang w:bidi="ar-SA"/>
    </w:rPr>
  </w:style>
  <w:style w:type="character" w:customStyle="1" w:styleId="200">
    <w:name w:val="Основной текст (20)"/>
    <w:rsid w:val="00BE5F84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E5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F59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fffff1">
    <w:name w:val="No Spacing"/>
    <w:uiPriority w:val="1"/>
    <w:qFormat/>
    <w:rsid w:val="00911A15"/>
    <w:pPr>
      <w:spacing w:after="0" w:line="240" w:lineRule="auto"/>
    </w:pPr>
  </w:style>
  <w:style w:type="paragraph" w:styleId="affffff2">
    <w:name w:val="List Paragraph"/>
    <w:basedOn w:val="a"/>
    <w:uiPriority w:val="1"/>
    <w:qFormat/>
    <w:rsid w:val="009A4383"/>
    <w:pPr>
      <w:spacing w:before="120" w:after="120" w:line="240" w:lineRule="auto"/>
      <w:ind w:left="708" w:hanging="357"/>
    </w:pPr>
    <w:rPr>
      <w:rFonts w:ascii="Times New Roman" w:eastAsia="MS Mincho" w:hAnsi="Times New Roman" w:cs="Times New Roman"/>
      <w:sz w:val="24"/>
      <w:szCs w:val="24"/>
      <w:lang w:eastAsia="ru-RU"/>
    </w:rPr>
  </w:style>
  <w:style w:type="table" w:customStyle="1" w:styleId="28">
    <w:name w:val="Сетка таблицы2"/>
    <w:basedOn w:val="a1"/>
    <w:next w:val="afffff4"/>
    <w:uiPriority w:val="99"/>
    <w:rsid w:val="009A4383"/>
    <w:pPr>
      <w:spacing w:after="0" w:line="240" w:lineRule="auto"/>
    </w:pPr>
    <w:rPr>
      <w:rFonts w:ascii="Calibri" w:eastAsia="MS Mincho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"/>
    <w:next w:val="a2"/>
    <w:uiPriority w:val="99"/>
    <w:semiHidden/>
    <w:unhideWhenUsed/>
    <w:rsid w:val="00BC0678"/>
  </w:style>
  <w:style w:type="table" w:customStyle="1" w:styleId="TableNormal">
    <w:name w:val="Table Normal"/>
    <w:uiPriority w:val="2"/>
    <w:semiHidden/>
    <w:unhideWhenUsed/>
    <w:qFormat/>
    <w:rsid w:val="00BC06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536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14817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4739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.lanbook.com/book/1482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8044" TargetMode="External"/><Relationship Id="rId14" Type="http://schemas.openxmlformats.org/officeDocument/2006/relationships/hyperlink" Target="https://e.lanbook.com/book/147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51</Pages>
  <Words>16853</Words>
  <Characters>96066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2023-08-30T08:31:00Z</dcterms:created>
  <dcterms:modified xsi:type="dcterms:W3CDTF">2023-08-30T08:37:00Z</dcterms:modified>
</cp:coreProperties>
</file>